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63B" w:rsidRDefault="008D163B">
      <w:pPr>
        <w:pStyle w:val="Attribution"/>
        <w:rPr>
          <w:rFonts w:ascii="IBM Plex Sans Condensed" w:eastAsia="IBM Plex Sans Condensed" w:hAnsi="IBM Plex Sans Condensed" w:cs="IBM Plex Sans Condensed"/>
        </w:rPr>
      </w:pPr>
    </w:p>
    <w:p w:rsidR="008D163B" w:rsidRPr="00875DB3" w:rsidRDefault="00A40E17" w:rsidP="00875DB3">
      <w:pPr>
        <w:pStyle w:val="HATitle"/>
      </w:pPr>
      <w:r w:rsidRPr="00875DB3">
        <w:t>High Availability of Zowe (Draft)</w:t>
      </w:r>
    </w:p>
    <w:p w:rsidR="008D163B" w:rsidRDefault="00A40E17">
      <w:pPr>
        <w:pStyle w:val="Subheading"/>
      </w:pPr>
      <w:r>
        <w:t xml:space="preserve">Last </w:t>
      </w:r>
      <w:r w:rsidR="002331DF">
        <w:t>updated</w:t>
      </w:r>
      <w:r>
        <w:t xml:space="preserve">: </w:t>
      </w:r>
      <w:r w:rsidR="002331DF">
        <w:t>Sep</w:t>
      </w:r>
      <w:r>
        <w:t xml:space="preserve"> </w:t>
      </w:r>
      <w:r w:rsidR="001C1DCB">
        <w:t>2</w:t>
      </w:r>
      <w:r w:rsidR="001E775D">
        <w:t>8</w:t>
      </w:r>
      <w:r>
        <w:t>, 2020</w:t>
      </w:r>
    </w:p>
    <w:p w:rsidR="008D163B" w:rsidRDefault="008D163B">
      <w:pPr>
        <w:pStyle w:val="Body"/>
      </w:pPr>
    </w:p>
    <w:p w:rsidR="008D163B" w:rsidRDefault="00A40E17">
      <w:pPr>
        <w:pStyle w:val="Comments"/>
      </w:pPr>
      <w:r>
        <w:t>Items marked PENDING requires more works, either investigation or implementation. The pending works should be specific about what is pending.</w:t>
      </w:r>
    </w:p>
    <w:p w:rsidR="008D163B" w:rsidRDefault="008D163B">
      <w:pPr>
        <w:pStyle w:val="Body"/>
      </w:pPr>
    </w:p>
    <w:p w:rsidR="008D163B" w:rsidRDefault="00A40E17">
      <w:pPr>
        <w:pStyle w:val="Body"/>
      </w:pPr>
      <w:r>
        <w:rPr>
          <w:rFonts w:eastAsia="Arial Unicode MS" w:cs="Arial Unicode MS"/>
        </w:rPr>
        <w:t>Similar to other services, availability of Zowe describes the period of time when Zowe service is available, as well as the time required by Zowe service to respond a request made by a user. By adding redundancies, clustering and failover mechanisms, Zowe provides infrastructure designs to decrease downtime, eliminating single point of failure and recover from failures. Some of the designs are built into Zowe components and some of the designs are reflected as configuration and administration guidance.</w:t>
      </w:r>
    </w:p>
    <w:p w:rsidR="008D163B" w:rsidRDefault="00A40E17">
      <w:pPr>
        <w:pStyle w:val="Body"/>
      </w:pPr>
      <w:r>
        <w:rPr>
          <w:rFonts w:eastAsia="Arial Unicode MS" w:cs="Arial Unicode MS"/>
        </w:rPr>
        <w:t>In below sections,</w:t>
      </w:r>
    </w:p>
    <w:p w:rsidR="008D163B" w:rsidRDefault="00A40E17">
      <w:pPr>
        <w:pStyle w:val="Body"/>
        <w:numPr>
          <w:ilvl w:val="0"/>
          <w:numId w:val="2"/>
        </w:numPr>
      </w:pPr>
      <w:r>
        <w:rPr>
          <w:rFonts w:eastAsia="Arial Unicode MS" w:cs="Arial Unicode MS"/>
          <w:b/>
          <w:bCs/>
        </w:rPr>
        <w:t>service</w:t>
      </w:r>
      <w:r>
        <w:rPr>
          <w:rFonts w:eastAsia="Arial Unicode MS" w:cs="Arial Unicode MS"/>
        </w:rPr>
        <w:t xml:space="preserve"> is mostly referring to Zowe service as whole,</w:t>
      </w:r>
    </w:p>
    <w:p w:rsidR="008D163B" w:rsidRDefault="00A40E17">
      <w:pPr>
        <w:pStyle w:val="Body"/>
        <w:numPr>
          <w:ilvl w:val="0"/>
          <w:numId w:val="2"/>
        </w:numPr>
      </w:pPr>
      <w:r>
        <w:rPr>
          <w:rFonts w:eastAsia="Arial Unicode MS" w:cs="Arial Unicode MS"/>
          <w:b/>
          <w:bCs/>
          <w:lang w:val="it-IT"/>
        </w:rPr>
        <w:t>component</w:t>
      </w:r>
      <w:r>
        <w:rPr>
          <w:rFonts w:eastAsia="Arial Unicode MS" w:cs="Arial Unicode MS"/>
        </w:rPr>
        <w:t xml:space="preserve"> is referring to Zowe sub-component running under Zowe service. This could be API Mediation Layer Gateway, Explorer APIs, Zowe App Framework (Desktop), or UI App</w:t>
      </w:r>
      <w:r w:rsidR="00C960D0">
        <w:rPr>
          <w:rFonts w:eastAsia="Arial Unicode MS" w:cs="Arial Unicode MS"/>
        </w:rPr>
        <w:t>s</w:t>
      </w:r>
      <w:r>
        <w:rPr>
          <w:rFonts w:eastAsia="Arial Unicode MS" w:cs="Arial Unicode MS"/>
        </w:rPr>
        <w:t xml:space="preserve"> running under Zowe App Framework, etc.</w:t>
      </w:r>
    </w:p>
    <w:p w:rsidR="008D163B" w:rsidRDefault="00A40E17">
      <w:pPr>
        <w:pStyle w:val="Body"/>
        <w:numPr>
          <w:ilvl w:val="0"/>
          <w:numId w:val="2"/>
        </w:numPr>
      </w:pPr>
      <w:r>
        <w:rPr>
          <w:rFonts w:eastAsia="Arial Unicode MS" w:cs="Arial Unicode MS"/>
          <w:b/>
          <w:bCs/>
          <w:lang w:val="fr-FR"/>
        </w:rPr>
        <w:t>instance</w:t>
      </w:r>
      <w:r>
        <w:rPr>
          <w:rFonts w:eastAsia="Arial Unicode MS" w:cs="Arial Unicode MS"/>
        </w:rPr>
        <w:t xml:space="preserve"> is mostly referring to the particular process that Zowe component runs on the system.</w:t>
      </w:r>
    </w:p>
    <w:p w:rsidR="008D163B" w:rsidRDefault="008D163B">
      <w:pPr>
        <w:pStyle w:val="Body"/>
      </w:pPr>
    </w:p>
    <w:p w:rsidR="008D163B" w:rsidRDefault="00A40E17" w:rsidP="002F046E">
      <w:pPr>
        <w:pStyle w:val="Heading2"/>
        <w:numPr>
          <w:ilvl w:val="0"/>
          <w:numId w:val="18"/>
        </w:numPr>
        <w:rPr>
          <w:rFonts w:ascii="IBM Plex Sans Condensed" w:eastAsia="IBM Plex Sans Condensed" w:hAnsi="IBM Plex Sans Condensed" w:cs="IBM Plex Sans Condensed"/>
        </w:rPr>
      </w:pPr>
      <w:r>
        <w:rPr>
          <w:rFonts w:ascii="IBM Plex Sans Condensed" w:hAnsi="IBM Plex Sans Condensed"/>
        </w:rPr>
        <w:t>Introduction of The Solutions</w:t>
      </w:r>
    </w:p>
    <w:p w:rsidR="008D163B" w:rsidRDefault="008D163B">
      <w:pPr>
        <w:pStyle w:val="Body"/>
      </w:pPr>
    </w:p>
    <w:p w:rsidR="008D163B" w:rsidRDefault="00A40E17">
      <w:pPr>
        <w:pStyle w:val="Body"/>
      </w:pPr>
      <w:r>
        <w:rPr>
          <w:rFonts w:eastAsia="Arial Unicode MS" w:cs="Arial Unicode MS"/>
        </w:rPr>
        <w:lastRenderedPageBreak/>
        <w:t>Base on the environment you are targeting to run Zowe, we provide various solutions to achieve high availability. This section explains the solutions from architectural view and provides general ideas how Zowe works regarding High Availability.</w:t>
      </w:r>
    </w:p>
    <w:p w:rsidR="008D163B" w:rsidRDefault="00A40E17">
      <w:pPr>
        <w:pStyle w:val="Heading3"/>
      </w:pPr>
      <w:r>
        <w:t>a). Stateful Component</w:t>
      </w:r>
    </w:p>
    <w:p w:rsidR="008D163B" w:rsidRPr="00C960D0" w:rsidRDefault="00A40E17" w:rsidP="00C960D0">
      <w:pPr>
        <w:pStyle w:val="Body"/>
        <w:rPr>
          <w:rFonts w:eastAsia="Arial Unicode MS" w:cs="Arial Unicode MS"/>
        </w:rPr>
      </w:pPr>
      <w:r>
        <w:rPr>
          <w:rFonts w:eastAsia="Arial Unicode MS" w:cs="Arial Unicode MS"/>
        </w:rPr>
        <w:t>In a high availability environment, Zowe has potential to start multiple instances of same component. For example, we may have two Zowe explorer dataset</w:t>
      </w:r>
      <w:r w:rsidR="00C960D0">
        <w:rPr>
          <w:rFonts w:eastAsia="Arial Unicode MS" w:cs="Arial Unicode MS"/>
        </w:rPr>
        <w:t>s</w:t>
      </w:r>
      <w:r>
        <w:rPr>
          <w:rFonts w:eastAsia="Arial Unicode MS" w:cs="Arial Unicode MS"/>
        </w:rPr>
        <w:t xml:space="preserve"> API instances running under same Zowe service to </w:t>
      </w:r>
      <w:r w:rsidR="00C960D0">
        <w:rPr>
          <w:rFonts w:eastAsia="Arial Unicode MS" w:cs="Arial Unicode MS"/>
        </w:rPr>
        <w:t xml:space="preserve">add redundancy and </w:t>
      </w:r>
      <w:r w:rsidR="00536152">
        <w:rPr>
          <w:rFonts w:eastAsia="Arial Unicode MS" w:cs="Arial Unicode MS"/>
        </w:rPr>
        <w:t>improve</w:t>
      </w:r>
      <w:r>
        <w:rPr>
          <w:rFonts w:eastAsia="Arial Unicode MS" w:cs="Arial Unicode MS"/>
        </w:rPr>
        <w:t xml:space="preserve"> the response time.</w:t>
      </w:r>
    </w:p>
    <w:p w:rsidR="008D163B" w:rsidRDefault="00A40E17">
      <w:pPr>
        <w:pStyle w:val="Body"/>
      </w:pPr>
      <w:r>
        <w:rPr>
          <w:rFonts w:eastAsia="Arial Unicode MS" w:cs="Arial Unicode MS"/>
        </w:rPr>
        <w:t>To support large range of load balancer, workload affinity is not supported. Zowe component should be stateless, so the workload can be directed to any active instance equally.</w:t>
      </w:r>
    </w:p>
    <w:p w:rsidR="008D163B" w:rsidRDefault="00A40E17">
      <w:pPr>
        <w:pStyle w:val="Body"/>
        <w:rPr>
          <w:rFonts w:eastAsia="Arial Unicode MS" w:cs="Arial Unicode MS"/>
        </w:rPr>
      </w:pPr>
      <w:r>
        <w:rPr>
          <w:rFonts w:eastAsia="Arial Unicode MS" w:cs="Arial Unicode MS"/>
        </w:rPr>
        <w:t xml:space="preserve">If one component stores session data inside instance and requires session affinity, in another word, this component is stateful, we encourage the component owner to convert the component to be stateless. This can be done by utilizing caching API. Any session related data should be stored in the caching service instead of the instance memory. The caching API supports several caching </w:t>
      </w:r>
      <w:r w:rsidR="000756A7">
        <w:rPr>
          <w:rFonts w:eastAsia="Arial Unicode MS" w:cs="Arial Unicode MS"/>
        </w:rPr>
        <w:t>mechanisms and</w:t>
      </w:r>
      <w:r>
        <w:rPr>
          <w:rFonts w:eastAsia="Arial Unicode MS" w:cs="Arial Unicode MS"/>
        </w:rPr>
        <w:t xml:space="preserve"> allows the system programmer to choose from based on their environment. This is introduced in [Choose </w:t>
      </w:r>
      <w:r w:rsidR="000756A7">
        <w:rPr>
          <w:rFonts w:eastAsia="Arial Unicode MS" w:cs="Arial Unicode MS"/>
        </w:rPr>
        <w:t>and</w:t>
      </w:r>
      <w:r>
        <w:rPr>
          <w:rFonts w:eastAsia="Arial Unicode MS" w:cs="Arial Unicode MS"/>
        </w:rPr>
        <w:t xml:space="preserve"> Configure A Caching Service](#choose-and-configure-a-caching-service) section.</w:t>
      </w:r>
    </w:p>
    <w:p w:rsidR="00186B64" w:rsidRPr="00557347" w:rsidRDefault="00186B64" w:rsidP="00557347">
      <w:pPr>
        <w:pStyle w:val="Body"/>
      </w:pPr>
      <w:r>
        <w:rPr>
          <w:rFonts w:eastAsia="Arial Unicode MS" w:cs="Arial Unicode MS"/>
        </w:rPr>
        <w:t xml:space="preserve">The Zowe Caching API is </w:t>
      </w:r>
      <w:r w:rsidR="002507E4">
        <w:rPr>
          <w:rFonts w:eastAsia="Arial Unicode MS" w:cs="Arial Unicode MS"/>
        </w:rPr>
        <w:t>mandatory</w:t>
      </w:r>
      <w:r>
        <w:rPr>
          <w:rFonts w:eastAsia="Arial Unicode MS" w:cs="Arial Unicode MS"/>
        </w:rPr>
        <w:t xml:space="preserve"> if you want Zowe to run in a High Availability environment, but it’s optional if you are running Zowe in development </w:t>
      </w:r>
      <w:r w:rsidR="002507E4">
        <w:rPr>
          <w:rFonts w:eastAsia="Arial Unicode MS" w:cs="Arial Unicode MS"/>
        </w:rPr>
        <w:t xml:space="preserve">or testing </w:t>
      </w:r>
      <w:r>
        <w:rPr>
          <w:rFonts w:eastAsia="Arial Unicode MS" w:cs="Arial Unicode MS"/>
        </w:rPr>
        <w:t>environment where High Availability is not critical.</w:t>
      </w:r>
    </w:p>
    <w:p w:rsidR="00FF24CF" w:rsidRDefault="00FF24CF" w:rsidP="00FF24CF">
      <w:pPr>
        <w:pStyle w:val="Comments"/>
      </w:pPr>
      <w:r>
        <w:t xml:space="preserve">PENDING: evaluate if we still need to allow session affinity </w:t>
      </w:r>
      <w:r w:rsidR="009D7010">
        <w:t>on Gateway</w:t>
      </w:r>
      <w:r>
        <w:t>.</w:t>
      </w:r>
      <w:r w:rsidR="009D7010">
        <w:t xml:space="preserve"> This is mainly for services cannot be stateless, like services using a TSO session.</w:t>
      </w:r>
    </w:p>
    <w:p w:rsidR="008D163B" w:rsidRDefault="00A40E17">
      <w:pPr>
        <w:pStyle w:val="Heading3"/>
      </w:pPr>
      <w:r>
        <w:t>b). Connectivity</w:t>
      </w:r>
    </w:p>
    <w:p w:rsidR="008D163B" w:rsidRDefault="00A40E17">
      <w:pPr>
        <w:pStyle w:val="Body"/>
      </w:pPr>
      <w:r>
        <w:rPr>
          <w:rFonts w:eastAsia="Arial Unicode MS" w:cs="Arial Unicode MS"/>
        </w:rPr>
        <w:lastRenderedPageBreak/>
        <w:t xml:space="preserve">The goal of connectivity high availability is for end-user, he can always connect to a healthy Zowe service and component instances, no matter </w:t>
      </w:r>
      <w:r w:rsidR="00C960D0">
        <w:rPr>
          <w:rFonts w:eastAsia="Arial Unicode MS" w:cs="Arial Unicode MS"/>
        </w:rPr>
        <w:t xml:space="preserve">if </w:t>
      </w:r>
      <w:r>
        <w:rPr>
          <w:rFonts w:eastAsia="Arial Unicode MS" w:cs="Arial Unicode MS"/>
        </w:rPr>
        <w:t xml:space="preserve">there are failed instances behind the scene. Zowe takes advantage of several TCP/IP technologies to achieve high availability on </w:t>
      </w:r>
      <w:r w:rsidR="00C960D0">
        <w:rPr>
          <w:rFonts w:eastAsia="Arial Unicode MS" w:cs="Arial Unicode MS"/>
        </w:rPr>
        <w:t xml:space="preserve">API Gateway </w:t>
      </w:r>
      <w:r>
        <w:rPr>
          <w:rFonts w:eastAsia="Arial Unicode MS" w:cs="Arial Unicode MS"/>
        </w:rPr>
        <w:t xml:space="preserve">connectivity, such as load balancing, port sharing, Distributed DVIPA, etc. </w:t>
      </w:r>
      <w:r w:rsidR="00C960D0">
        <w:rPr>
          <w:rFonts w:eastAsia="Arial Unicode MS" w:cs="Arial Unicode MS"/>
        </w:rPr>
        <w:t xml:space="preserve">Connectivity of other Zowe components are protected by API Gateway. </w:t>
      </w:r>
      <w:r>
        <w:rPr>
          <w:rFonts w:eastAsia="Arial Unicode MS" w:cs="Arial Unicode MS"/>
        </w:rPr>
        <w:t>Load balancing is one key feature which directs the workload to active, healthy instance, and take the problematic instance out of scope.</w:t>
      </w:r>
    </w:p>
    <w:p w:rsidR="008D163B" w:rsidRDefault="008D163B">
      <w:pPr>
        <w:pStyle w:val="Body"/>
      </w:pPr>
    </w:p>
    <w:p w:rsidR="008D163B" w:rsidRDefault="00A40E17">
      <w:pPr>
        <w:pStyle w:val="Body"/>
      </w:pPr>
      <w:r>
        <w:rPr>
          <w:rFonts w:eastAsia="Arial Unicode MS" w:cs="Arial Unicode MS"/>
          <w:b/>
          <w:bCs/>
        </w:rPr>
        <w:t>If you are running Zowe in single z/OS system</w:t>
      </w:r>
      <w:r>
        <w:rPr>
          <w:rFonts w:eastAsia="Arial Unicode MS" w:cs="Arial Unicode MS"/>
        </w:rPr>
        <w:t xml:space="preserve">, with </w:t>
      </w:r>
      <w:r w:rsidR="00C960D0">
        <w:rPr>
          <w:rFonts w:eastAsia="Arial Unicode MS" w:cs="Arial Unicode MS"/>
        </w:rPr>
        <w:t>API Gateway</w:t>
      </w:r>
      <w:r>
        <w:rPr>
          <w:rFonts w:eastAsia="Arial Unicode MS" w:cs="Arial Unicode MS"/>
        </w:rPr>
        <w:t>, and proper configuration of port sharing, your Zowe service will be resilient on connectivity. API Gateway should be configured with port sharing, and all other components instances are under the gateway and traffic will be routed by API</w:t>
      </w:r>
      <w:r w:rsidR="00C960D0">
        <w:rPr>
          <w:rFonts w:eastAsia="Arial Unicode MS" w:cs="Arial Unicode MS"/>
        </w:rPr>
        <w:t xml:space="preserve"> Gateway </w:t>
      </w:r>
      <w:r>
        <w:rPr>
          <w:rFonts w:eastAsia="Arial Unicode MS" w:cs="Arial Unicode MS"/>
        </w:rPr>
        <w:t xml:space="preserve">load balancer. For each Zowe component, you have the choice of starting one or many instances to increase availability. When we start multiple instances of same component, the port listening on should be dynamic </w:t>
      </w:r>
      <w:r w:rsidR="00223CC9">
        <w:rPr>
          <w:rFonts w:eastAsia="Arial Unicode MS" w:cs="Arial Unicode MS"/>
        </w:rPr>
        <w:t>assigned by Zowe Launcher</w:t>
      </w:r>
      <w:r>
        <w:rPr>
          <w:rFonts w:eastAsia="Arial Unicode MS" w:cs="Arial Unicode MS"/>
        </w:rPr>
        <w:t>.</w:t>
      </w:r>
      <w:r w:rsidR="00223CC9">
        <w:rPr>
          <w:rFonts w:eastAsia="Arial Unicode MS" w:cs="Arial Unicode MS"/>
        </w:rPr>
        <w:t xml:space="preserve"> Based on the implementation, the component has a choice to use either static or dynamic registration on API Discovery service.</w:t>
      </w:r>
    </w:p>
    <w:p w:rsidR="008D163B" w:rsidRDefault="00A40E17">
      <w:pPr>
        <w:pStyle w:val="Body"/>
      </w:pPr>
      <w:r>
        <w:rPr>
          <w:rFonts w:eastAsia="Arial Unicode MS" w:cs="Arial Unicode MS"/>
        </w:rPr>
        <w:t>Detail configuration guidance can be found in [Configure Zowe for High Availability]() - [Running Zowe On A Single z/OS System]() section.</w:t>
      </w:r>
    </w:p>
    <w:p w:rsidR="008D163B" w:rsidRDefault="008D163B">
      <w:pPr>
        <w:pStyle w:val="Body"/>
      </w:pPr>
    </w:p>
    <w:p w:rsidR="008D163B" w:rsidRDefault="00A40E17">
      <w:pPr>
        <w:pStyle w:val="Body"/>
      </w:pPr>
      <w:r>
        <w:rPr>
          <w:rFonts w:eastAsia="Arial Unicode MS" w:cs="Arial Unicode MS"/>
          <w:b/>
          <w:bCs/>
        </w:rPr>
        <w:t>If you are running Zowe in Parallel Sysplex environment</w:t>
      </w:r>
      <w:r>
        <w:rPr>
          <w:rFonts w:eastAsia="Arial Unicode MS" w:cs="Arial Unicode MS"/>
        </w:rPr>
        <w:t>, the solution is combined with several configuration</w:t>
      </w:r>
      <w:r w:rsidR="00B2596C">
        <w:rPr>
          <w:rFonts w:eastAsia="Arial Unicode MS" w:cs="Arial Unicode MS"/>
        </w:rPr>
        <w:t>s</w:t>
      </w:r>
      <w:r>
        <w:rPr>
          <w:rFonts w:eastAsia="Arial Unicode MS" w:cs="Arial Unicode MS"/>
        </w:rPr>
        <w:t>:</w:t>
      </w:r>
    </w:p>
    <w:p w:rsidR="008D163B" w:rsidRDefault="00A40E17">
      <w:pPr>
        <w:pStyle w:val="Body"/>
        <w:numPr>
          <w:ilvl w:val="0"/>
          <w:numId w:val="2"/>
        </w:numPr>
      </w:pPr>
      <w:r>
        <w:rPr>
          <w:rFonts w:eastAsia="Arial Unicode MS" w:cs="Arial Unicode MS"/>
        </w:rPr>
        <w:t xml:space="preserve">Sysplex </w:t>
      </w:r>
      <w:r w:rsidR="00223CC9">
        <w:rPr>
          <w:rFonts w:eastAsia="Arial Unicode MS" w:cs="Arial Unicode MS"/>
        </w:rPr>
        <w:t>should be configured to use same SAF user registry</w:t>
      </w:r>
      <w:r>
        <w:rPr>
          <w:rFonts w:eastAsia="Arial Unicode MS" w:cs="Arial Unicode MS"/>
        </w:rPr>
        <w:t>. This is mandatory based on the fact of Zowe requires authentication service from z/OSMF.</w:t>
      </w:r>
    </w:p>
    <w:p w:rsidR="008D163B" w:rsidRDefault="00A40E17">
      <w:pPr>
        <w:pStyle w:val="Body"/>
        <w:numPr>
          <w:ilvl w:val="0"/>
          <w:numId w:val="2"/>
        </w:numPr>
      </w:pPr>
      <w:r>
        <w:rPr>
          <w:rFonts w:eastAsia="Arial Unicode MS" w:cs="Arial Unicode MS"/>
          <w:lang w:val="it-IT"/>
        </w:rPr>
        <w:lastRenderedPageBreak/>
        <w:t>Sysplex Storage</w:t>
      </w:r>
      <w:r>
        <w:rPr>
          <w:rFonts w:eastAsia="Arial Unicode MS" w:cs="Arial Unicode MS"/>
        </w:rPr>
        <w:t xml:space="preserve">. </w:t>
      </w:r>
      <w:r w:rsidR="00223CC9">
        <w:rPr>
          <w:rFonts w:eastAsia="Arial Unicode MS" w:cs="Arial Unicode MS"/>
        </w:rPr>
        <w:t xml:space="preserve">Zowe runtime directory, </w:t>
      </w:r>
      <w:proofErr w:type="spellStart"/>
      <w:r w:rsidR="00223CC9">
        <w:rPr>
          <w:rFonts w:eastAsia="Arial Unicode MS" w:cs="Arial Unicode MS"/>
        </w:rPr>
        <w:t>keystore</w:t>
      </w:r>
      <w:proofErr w:type="spellEnd"/>
      <w:r w:rsidR="00223CC9">
        <w:rPr>
          <w:rFonts w:eastAsia="Arial Unicode MS" w:cs="Arial Unicode MS"/>
        </w:rPr>
        <w:t xml:space="preserve"> directory can be installed on a shared volume. The instance directory is LPAR specific and shouldn’t be configured on a shared volume. But a directory underneath named “shared” should be configured to share common configurations. </w:t>
      </w:r>
      <w:r>
        <w:rPr>
          <w:rFonts w:eastAsia="Arial Unicode MS" w:cs="Arial Unicode MS"/>
        </w:rPr>
        <w:t xml:space="preserve">Multiple Discovery Service </w:t>
      </w:r>
      <w:r w:rsidR="00865850">
        <w:rPr>
          <w:rFonts w:eastAsia="Arial Unicode MS" w:cs="Arial Unicode MS"/>
        </w:rPr>
        <w:t xml:space="preserve">can </w:t>
      </w:r>
      <w:r>
        <w:rPr>
          <w:rFonts w:eastAsia="Arial Unicode MS" w:cs="Arial Unicode MS"/>
        </w:rPr>
        <w:t xml:space="preserve">be aware of each other by </w:t>
      </w:r>
      <w:r w:rsidR="00865850">
        <w:rPr>
          <w:rFonts w:eastAsia="Arial Unicode MS" w:cs="Arial Unicode MS"/>
        </w:rPr>
        <w:t>reading the</w:t>
      </w:r>
      <w:r>
        <w:rPr>
          <w:rFonts w:eastAsia="Arial Unicode MS" w:cs="Arial Unicode MS"/>
        </w:rPr>
        <w:t xml:space="preserve"> </w:t>
      </w:r>
      <w:r w:rsidR="00865850">
        <w:rPr>
          <w:rFonts w:eastAsia="Arial Unicode MS" w:cs="Arial Unicode MS"/>
        </w:rPr>
        <w:t xml:space="preserve">list of </w:t>
      </w:r>
      <w:r>
        <w:rPr>
          <w:rFonts w:eastAsia="Arial Unicode MS" w:cs="Arial Unicode MS"/>
        </w:rPr>
        <w:t>Discovery Service</w:t>
      </w:r>
      <w:r w:rsidR="00865850">
        <w:rPr>
          <w:rFonts w:eastAsia="Arial Unicode MS" w:cs="Arial Unicode MS"/>
        </w:rPr>
        <w:t>s</w:t>
      </w:r>
      <w:r>
        <w:rPr>
          <w:rFonts w:eastAsia="Arial Unicode MS" w:cs="Arial Unicode MS"/>
        </w:rPr>
        <w:t xml:space="preserve"> </w:t>
      </w:r>
      <w:r w:rsidR="00865850">
        <w:rPr>
          <w:rFonts w:eastAsia="Arial Unicode MS" w:cs="Arial Unicode MS"/>
        </w:rPr>
        <w:t>stored in the shared configuration file</w:t>
      </w:r>
      <w:r>
        <w:rPr>
          <w:rFonts w:eastAsia="Arial Unicode MS" w:cs="Arial Unicode MS"/>
        </w:rPr>
        <w:t>.</w:t>
      </w:r>
    </w:p>
    <w:p w:rsidR="008D163B" w:rsidRDefault="00A40E17" w:rsidP="00865850">
      <w:pPr>
        <w:pStyle w:val="Body"/>
        <w:numPr>
          <w:ilvl w:val="0"/>
          <w:numId w:val="2"/>
        </w:numPr>
      </w:pPr>
      <w:r>
        <w:rPr>
          <w:rFonts w:eastAsia="Arial Unicode MS" w:cs="Arial Unicode MS"/>
          <w:lang w:val="it-IT"/>
        </w:rPr>
        <w:t xml:space="preserve">Sysplex Distributor </w:t>
      </w:r>
      <w:r w:rsidR="00865850">
        <w:rPr>
          <w:rFonts w:eastAsia="Arial Unicode MS" w:cs="Arial Unicode MS"/>
          <w:lang w:val="it-IT"/>
        </w:rPr>
        <w:t>(</w:t>
      </w:r>
      <w:r w:rsidR="00865850">
        <w:rPr>
          <w:rFonts w:eastAsia="Arial Unicode MS" w:cs="Arial Unicode MS"/>
        </w:rPr>
        <w:t>D-DVIPA</w:t>
      </w:r>
      <w:r w:rsidR="00865850">
        <w:t>) is mandatory to be applied on all API Gateways instances.</w:t>
      </w:r>
    </w:p>
    <w:p w:rsidR="008D163B" w:rsidRDefault="000756A7">
      <w:pPr>
        <w:pStyle w:val="Body"/>
        <w:numPr>
          <w:ilvl w:val="0"/>
          <w:numId w:val="2"/>
        </w:numPr>
      </w:pPr>
      <w:proofErr w:type="gramStart"/>
      <w:r>
        <w:rPr>
          <w:rFonts w:eastAsia="Arial Unicode MS" w:cs="Arial Unicode MS"/>
          <w:lang w:val="fr-FR"/>
        </w:rPr>
        <w:t>z</w:t>
      </w:r>
      <w:proofErr w:type="gramEnd"/>
      <w:r>
        <w:rPr>
          <w:rFonts w:eastAsia="Arial Unicode MS" w:cs="Arial Unicode MS"/>
          <w:lang w:val="fr-FR"/>
        </w:rPr>
        <w:t xml:space="preserve">/OSMF </w:t>
      </w:r>
      <w:proofErr w:type="spellStart"/>
      <w:r w:rsidR="00865850">
        <w:rPr>
          <w:rFonts w:eastAsia="Arial Unicode MS" w:cs="Arial Unicode MS"/>
          <w:lang w:val="fr-FR"/>
        </w:rPr>
        <w:t>should</w:t>
      </w:r>
      <w:proofErr w:type="spellEnd"/>
      <w:r w:rsidR="00865850">
        <w:rPr>
          <w:rFonts w:eastAsia="Arial Unicode MS" w:cs="Arial Unicode MS"/>
          <w:lang w:val="fr-FR"/>
        </w:rPr>
        <w:t xml:space="preserve"> </w:t>
      </w:r>
      <w:proofErr w:type="spellStart"/>
      <w:r w:rsidR="00865850">
        <w:rPr>
          <w:rFonts w:eastAsia="Arial Unicode MS" w:cs="Arial Unicode MS"/>
          <w:lang w:val="fr-FR"/>
        </w:rPr>
        <w:t>be</w:t>
      </w:r>
      <w:proofErr w:type="spellEnd"/>
      <w:r w:rsidR="00865850">
        <w:rPr>
          <w:rFonts w:eastAsia="Arial Unicode MS" w:cs="Arial Unicode MS"/>
          <w:lang w:val="fr-FR"/>
        </w:rPr>
        <w:t xml:space="preserve"> </w:t>
      </w:r>
      <w:proofErr w:type="spellStart"/>
      <w:r w:rsidR="00865850">
        <w:rPr>
          <w:rFonts w:eastAsia="Arial Unicode MS" w:cs="Arial Unicode MS"/>
          <w:lang w:val="fr-FR"/>
        </w:rPr>
        <w:t>properly</w:t>
      </w:r>
      <w:proofErr w:type="spellEnd"/>
      <w:r w:rsidR="00865850">
        <w:rPr>
          <w:rFonts w:eastAsia="Arial Unicode MS" w:cs="Arial Unicode MS"/>
          <w:lang w:val="fr-FR"/>
        </w:rPr>
        <w:t xml:space="preserve"> </w:t>
      </w:r>
      <w:proofErr w:type="spellStart"/>
      <w:r w:rsidR="00865850">
        <w:rPr>
          <w:rFonts w:eastAsia="Arial Unicode MS" w:cs="Arial Unicode MS"/>
          <w:lang w:val="fr-FR"/>
        </w:rPr>
        <w:t>configured</w:t>
      </w:r>
      <w:proofErr w:type="spellEnd"/>
      <w:r w:rsidR="00865850">
        <w:rPr>
          <w:rFonts w:eastAsia="Arial Unicode MS" w:cs="Arial Unicode MS"/>
          <w:lang w:val="fr-FR"/>
        </w:rPr>
        <w:t xml:space="preserve"> for </w:t>
      </w:r>
      <w:r w:rsidR="00A40E17">
        <w:rPr>
          <w:rFonts w:eastAsia="Arial Unicode MS" w:cs="Arial Unicode MS"/>
          <w:lang w:val="fr-FR"/>
        </w:rPr>
        <w:t>Sysplex</w:t>
      </w:r>
      <w:r w:rsidR="00865850">
        <w:rPr>
          <w:rFonts w:eastAsia="Arial Unicode MS" w:cs="Arial Unicode MS"/>
          <w:lang w:val="fr-FR"/>
        </w:rPr>
        <w:t>.</w:t>
      </w:r>
    </w:p>
    <w:p w:rsidR="008D163B" w:rsidRDefault="00865850" w:rsidP="00865850">
      <w:pPr>
        <w:pStyle w:val="Body"/>
      </w:pPr>
      <w:r>
        <w:rPr>
          <w:rFonts w:eastAsia="Arial Unicode MS" w:cs="Arial Unicode MS"/>
        </w:rPr>
        <w:t xml:space="preserve">Comparing to </w:t>
      </w:r>
      <w:r w:rsidR="00A40E17">
        <w:rPr>
          <w:rFonts w:eastAsia="Arial Unicode MS" w:cs="Arial Unicode MS"/>
        </w:rPr>
        <w:t xml:space="preserve">run Zowe in a single LPAR, </w:t>
      </w:r>
      <w:r>
        <w:rPr>
          <w:rFonts w:eastAsia="Arial Unicode MS" w:cs="Arial Unicode MS"/>
        </w:rPr>
        <w:t>we use Sysplex Distributor to</w:t>
      </w:r>
      <w:r w:rsidR="00A40E17">
        <w:rPr>
          <w:rFonts w:eastAsia="Arial Unicode MS" w:cs="Arial Unicode MS"/>
        </w:rPr>
        <w:t xml:space="preserve"> load balance traffic to APIML Gateway. </w:t>
      </w:r>
      <w:r>
        <w:rPr>
          <w:rFonts w:eastAsia="Arial Unicode MS" w:cs="Arial Unicode MS"/>
        </w:rPr>
        <w:t>Traffic to other Zowe components are all routed by API Gateway.</w:t>
      </w:r>
    </w:p>
    <w:p w:rsidR="008D163B" w:rsidRDefault="00A40E17">
      <w:pPr>
        <w:pStyle w:val="Body"/>
      </w:pPr>
      <w:r>
        <w:rPr>
          <w:rFonts w:eastAsia="Arial Unicode MS" w:cs="Arial Unicode MS"/>
        </w:rPr>
        <w:t xml:space="preserve"> Detail configuration guidance can be found in [Configure Zowe for High Availability]() - [Running Zowe </w:t>
      </w:r>
      <w:r w:rsidR="000756A7">
        <w:rPr>
          <w:rFonts w:eastAsia="Arial Unicode MS" w:cs="Arial Unicode MS"/>
        </w:rPr>
        <w:t>on</w:t>
      </w:r>
      <w:r>
        <w:rPr>
          <w:rFonts w:eastAsia="Arial Unicode MS" w:cs="Arial Unicode MS"/>
        </w:rPr>
        <w:t xml:space="preserve"> z/OS Parallel Sysplex]() section.</w:t>
      </w:r>
    </w:p>
    <w:p w:rsidR="008D163B" w:rsidRDefault="008D163B">
      <w:pPr>
        <w:pStyle w:val="Body"/>
      </w:pPr>
    </w:p>
    <w:p w:rsidR="00EC7AB8" w:rsidRDefault="00A40E17" w:rsidP="00865850">
      <w:pPr>
        <w:pStyle w:val="Body"/>
        <w:rPr>
          <w:rFonts w:eastAsia="Arial Unicode MS" w:cs="Arial Unicode MS"/>
        </w:rPr>
      </w:pPr>
      <w:r>
        <w:rPr>
          <w:rFonts w:eastAsia="Arial Unicode MS" w:cs="Arial Unicode MS"/>
          <w:b/>
          <w:bCs/>
        </w:rPr>
        <w:t>If you are running Zowe in docker container(s)</w:t>
      </w:r>
      <w:r>
        <w:rPr>
          <w:rFonts w:eastAsia="Arial Unicode MS" w:cs="Arial Unicode MS"/>
        </w:rPr>
        <w:t>, the high availability of connectivity is provided by the container orchestrator, like Kubernetes or OpenShift. Running Zowe containers on other technologies, such as Docker Swarm, docker compose, are not suggested for production, high availability environment.</w:t>
      </w:r>
    </w:p>
    <w:p w:rsidR="00865850" w:rsidRDefault="00865850" w:rsidP="00865850">
      <w:pPr>
        <w:pStyle w:val="Body"/>
        <w:rPr>
          <w:rFonts w:eastAsia="Arial Unicode MS" w:cs="Arial Unicode MS"/>
        </w:rPr>
      </w:pPr>
      <w:r>
        <w:rPr>
          <w:rFonts w:eastAsia="Arial Unicode MS" w:cs="Arial Unicode MS"/>
        </w:rPr>
        <w:t>For Zowe component like ZSS which cannot be started in docker container, the connectivity of ZSS should be configured accordingly.</w:t>
      </w:r>
      <w:r w:rsidR="00F924FE">
        <w:rPr>
          <w:rFonts w:eastAsia="Arial Unicode MS" w:cs="Arial Unicode MS"/>
        </w:rPr>
        <w:t xml:space="preserve"> API Discovery Service and Gateway are not required in this case.</w:t>
      </w:r>
    </w:p>
    <w:p w:rsidR="00865850" w:rsidRDefault="00865850" w:rsidP="00865850">
      <w:pPr>
        <w:pStyle w:val="Body"/>
        <w:rPr>
          <w:rFonts w:eastAsia="Arial Unicode MS" w:cs="Arial Unicode MS"/>
        </w:rPr>
      </w:pPr>
      <w:r>
        <w:rPr>
          <w:rFonts w:eastAsia="Arial Unicode MS" w:cs="Arial Unicode MS"/>
        </w:rPr>
        <w:t>If you are running ZSS in a single z/OS system, you can configure ZSS with port sharing. If you are running in Parallel Sysplex, you can configure ZSS with D-DVIPA to point to the multiple instances of ZSS.</w:t>
      </w:r>
    </w:p>
    <w:p w:rsidR="00F924FE" w:rsidRPr="00865850" w:rsidRDefault="00F924FE" w:rsidP="00865850">
      <w:pPr>
        <w:pStyle w:val="Body"/>
        <w:rPr>
          <w:rFonts w:eastAsia="Arial Unicode MS" w:cs="Arial Unicode MS"/>
        </w:rPr>
      </w:pPr>
      <w:r>
        <w:rPr>
          <w:rFonts w:eastAsia="Arial Unicode MS" w:cs="Arial Unicode MS"/>
        </w:rPr>
        <w:lastRenderedPageBreak/>
        <w:t>Detail configuration guidance can be found in [Configure Zowe for High Availability]() - [Running Zowe in Docker Containers]() section.</w:t>
      </w:r>
    </w:p>
    <w:p w:rsidR="008D163B" w:rsidRDefault="008D163B">
      <w:pPr>
        <w:pStyle w:val="Comments"/>
      </w:pPr>
    </w:p>
    <w:p w:rsidR="008D163B" w:rsidRDefault="00875DB3">
      <w:pPr>
        <w:pStyle w:val="Heading3"/>
      </w:pPr>
      <w:r>
        <w:t>c</w:t>
      </w:r>
      <w:r w:rsidR="00A40E17">
        <w:t>). Failover</w:t>
      </w:r>
    </w:p>
    <w:p w:rsidR="008D163B" w:rsidRDefault="00A40E17">
      <w:pPr>
        <w:pStyle w:val="Body"/>
      </w:pPr>
      <w:r>
        <w:rPr>
          <w:rFonts w:eastAsia="Arial Unicode MS" w:cs="Arial Unicode MS"/>
        </w:rPr>
        <w:t xml:space="preserve">This section defines how to identify </w:t>
      </w:r>
      <w:r w:rsidR="007F4DFA">
        <w:rPr>
          <w:rFonts w:eastAsia="Arial Unicode MS" w:cs="Arial Unicode MS"/>
        </w:rPr>
        <w:t xml:space="preserve">component </w:t>
      </w:r>
      <w:r>
        <w:rPr>
          <w:rFonts w:eastAsia="Arial Unicode MS" w:cs="Arial Unicode MS"/>
        </w:rPr>
        <w:t>instance failure, and who is responsible to recover from the failure.</w:t>
      </w:r>
    </w:p>
    <w:p w:rsidR="008D163B" w:rsidRDefault="008D163B">
      <w:pPr>
        <w:pStyle w:val="Body"/>
      </w:pPr>
    </w:p>
    <w:p w:rsidR="008D163B" w:rsidRPr="007F4DFA" w:rsidRDefault="007F4DFA" w:rsidP="007F4DFA">
      <w:pPr>
        <w:pStyle w:val="Body"/>
      </w:pPr>
      <w:r>
        <w:rPr>
          <w:rFonts w:eastAsia="Arial Unicode MS" w:cs="Arial Unicode MS"/>
        </w:rPr>
        <w:t>A</w:t>
      </w:r>
      <w:r w:rsidR="00F924FE">
        <w:rPr>
          <w:rFonts w:eastAsia="Arial Unicode MS" w:cs="Arial Unicode MS"/>
        </w:rPr>
        <w:t xml:space="preserve">utomated </w:t>
      </w:r>
      <w:r w:rsidR="00A40E17">
        <w:rPr>
          <w:rFonts w:eastAsia="Arial Unicode MS" w:cs="Arial Unicode MS"/>
        </w:rPr>
        <w:t xml:space="preserve">failover </w:t>
      </w:r>
      <w:r w:rsidR="00F924FE">
        <w:rPr>
          <w:rFonts w:eastAsia="Arial Unicode MS" w:cs="Arial Unicode MS"/>
        </w:rPr>
        <w:t>of all Zowe components are handled by Zowe Launcher</w:t>
      </w:r>
      <w:r w:rsidR="00A40E17">
        <w:rPr>
          <w:rFonts w:eastAsia="Arial Unicode MS" w:cs="Arial Unicode MS"/>
        </w:rPr>
        <w:t>.</w:t>
      </w:r>
      <w:r>
        <w:t xml:space="preserve"> </w:t>
      </w:r>
      <w:r w:rsidR="00F924FE">
        <w:rPr>
          <w:rFonts w:eastAsia="Arial Unicode MS" w:cs="Arial Unicode MS"/>
        </w:rPr>
        <w:t>Zowe Launcher</w:t>
      </w:r>
      <w:r w:rsidR="00A40E17">
        <w:rPr>
          <w:rFonts w:eastAsia="Arial Unicode MS" w:cs="Arial Unicode MS"/>
        </w:rPr>
        <w:t xml:space="preserve"> will </w:t>
      </w:r>
      <w:r w:rsidR="00F924FE">
        <w:rPr>
          <w:rFonts w:eastAsia="Arial Unicode MS" w:cs="Arial Unicode MS"/>
        </w:rPr>
        <w:t xml:space="preserve">monitor the existence of process(es) started by the component </w:t>
      </w:r>
      <w:r w:rsidR="00A40E17">
        <w:rPr>
          <w:rFonts w:eastAsia="Arial Unicode MS" w:cs="Arial Unicode MS"/>
        </w:rPr>
        <w:t>and determine if we need to start new instance</w:t>
      </w:r>
      <w:r w:rsidR="00F924FE">
        <w:rPr>
          <w:rFonts w:eastAsia="Arial Unicode MS" w:cs="Arial Unicode MS"/>
        </w:rPr>
        <w:t>(s)</w:t>
      </w:r>
      <w:r w:rsidR="00A40E17">
        <w:rPr>
          <w:rFonts w:eastAsia="Arial Unicode MS" w:cs="Arial Unicode MS"/>
        </w:rPr>
        <w:t xml:space="preserve"> to replace </w:t>
      </w:r>
      <w:r w:rsidR="00F924FE">
        <w:rPr>
          <w:rFonts w:eastAsia="Arial Unicode MS" w:cs="Arial Unicode MS"/>
        </w:rPr>
        <w:t>missing process(s)</w:t>
      </w:r>
      <w:r w:rsidR="00A40E17">
        <w:rPr>
          <w:rFonts w:eastAsia="Arial Unicode MS" w:cs="Arial Unicode MS"/>
        </w:rPr>
        <w:t xml:space="preserve">. The </w:t>
      </w:r>
      <w:r w:rsidR="00F924FE">
        <w:rPr>
          <w:rFonts w:eastAsia="Arial Unicode MS" w:cs="Arial Unicode MS"/>
        </w:rPr>
        <w:t xml:space="preserve">automated </w:t>
      </w:r>
      <w:r w:rsidR="00A40E17">
        <w:rPr>
          <w:rFonts w:eastAsia="Arial Unicode MS" w:cs="Arial Unicode MS"/>
        </w:rPr>
        <w:t xml:space="preserve">failover will stop when it hits predefined threshold. </w:t>
      </w:r>
      <w:r w:rsidR="00F924FE">
        <w:rPr>
          <w:rFonts w:eastAsia="Arial Unicode MS" w:cs="Arial Unicode MS"/>
        </w:rPr>
        <w:t xml:space="preserve">Zowe Launcher </w:t>
      </w:r>
      <w:r w:rsidR="00A40E17">
        <w:rPr>
          <w:rFonts w:eastAsia="Arial Unicode MS" w:cs="Arial Unicode MS"/>
        </w:rPr>
        <w:t>write</w:t>
      </w:r>
      <w:r w:rsidR="00F924FE">
        <w:rPr>
          <w:rFonts w:eastAsia="Arial Unicode MS" w:cs="Arial Unicode MS"/>
        </w:rPr>
        <w:t xml:space="preserve">s </w:t>
      </w:r>
      <w:r w:rsidR="00A40E17">
        <w:rPr>
          <w:rFonts w:eastAsia="Arial Unicode MS" w:cs="Arial Unicode MS"/>
        </w:rPr>
        <w:t>standard information to Zowe job log to help on identify the issues.</w:t>
      </w:r>
    </w:p>
    <w:p w:rsidR="00F924FE" w:rsidRDefault="00F924FE">
      <w:pPr>
        <w:pStyle w:val="Body"/>
      </w:pPr>
      <w:r>
        <w:rPr>
          <w:rFonts w:eastAsia="Arial Unicode MS" w:cs="Arial Unicode MS"/>
        </w:rPr>
        <w:t>The failover of Zowe Launcher itself is protected by pre-defined Automatic Restart Manager (ARM) policy. This policy is configured automatically when you configure a Zowe instance.</w:t>
      </w:r>
    </w:p>
    <w:p w:rsidR="008D163B" w:rsidRDefault="00A40E17" w:rsidP="007F4DFA">
      <w:pPr>
        <w:pStyle w:val="Body"/>
      </w:pPr>
      <w:r>
        <w:rPr>
          <w:rFonts w:eastAsia="Arial Unicode MS" w:cs="Arial Unicode MS"/>
        </w:rPr>
        <w:t>Detail configuration guidance can be found in [Configure Zowe for High Availability]() - [Running Zowe On A Single z/OS System]() section.</w:t>
      </w:r>
    </w:p>
    <w:p w:rsidR="008D163B" w:rsidRDefault="008D163B">
      <w:pPr>
        <w:pStyle w:val="Body"/>
      </w:pPr>
    </w:p>
    <w:p w:rsidR="008D163B" w:rsidRDefault="00A40E17">
      <w:pPr>
        <w:pStyle w:val="Body"/>
      </w:pPr>
      <w:r>
        <w:rPr>
          <w:rFonts w:eastAsia="Arial Unicode MS" w:cs="Arial Unicode MS"/>
          <w:b/>
          <w:bCs/>
        </w:rPr>
        <w:t>If you are running Zowe in docker container(s)</w:t>
      </w:r>
      <w:r>
        <w:rPr>
          <w:rFonts w:eastAsia="Arial Unicode MS" w:cs="Arial Unicode MS"/>
        </w:rPr>
        <w:t>, the failover is provided by the container orchestrator, like Kubernetes or OpenShift.</w:t>
      </w:r>
    </w:p>
    <w:p w:rsidR="008D163B" w:rsidRDefault="008D163B">
      <w:pPr>
        <w:pStyle w:val="Comments"/>
      </w:pPr>
    </w:p>
    <w:p w:rsidR="008D163B" w:rsidRDefault="00A40E17">
      <w:pPr>
        <w:pStyle w:val="Heading3"/>
      </w:pPr>
      <w:r>
        <w:t>d). High Scalability</w:t>
      </w:r>
    </w:p>
    <w:p w:rsidR="007F4DFA" w:rsidRDefault="007F4DFA" w:rsidP="007F4DFA">
      <w:pPr>
        <w:pStyle w:val="Body"/>
      </w:pPr>
      <w:r>
        <w:rPr>
          <w:rFonts w:eastAsia="Arial Unicode MS" w:cs="Arial Unicode MS"/>
        </w:rPr>
        <w:lastRenderedPageBreak/>
        <w:t>By applying Zowe High Availability, scalability of Zowe also becomes possible. You can add more LPARs to your Sysplex, configure and start Zowe on them to scale horizontally. Automated high scalability is not supported in this draft.</w:t>
      </w:r>
    </w:p>
    <w:p w:rsidR="008D163B" w:rsidRDefault="00A40E17" w:rsidP="00BF5232">
      <w:pPr>
        <w:pStyle w:val="HAHeading2"/>
      </w:pPr>
      <w:r>
        <w:t>Configure Zowe for High Availability</w:t>
      </w:r>
    </w:p>
    <w:p w:rsidR="008D163B" w:rsidRDefault="008D163B">
      <w:pPr>
        <w:pStyle w:val="Body"/>
      </w:pPr>
    </w:p>
    <w:p w:rsidR="008D163B" w:rsidRDefault="00A40E17">
      <w:pPr>
        <w:pStyle w:val="Body"/>
      </w:pPr>
      <w:r>
        <w:rPr>
          <w:rFonts w:eastAsia="Arial Unicode MS" w:cs="Arial Unicode MS"/>
        </w:rPr>
        <w:t>The Zowe runtime and installation process may cover default or recommended configuration suggestions, but you may have to customize the configuration to fully fit in your workload expectation and z/OS system.</w:t>
      </w:r>
    </w:p>
    <w:p w:rsidR="008D163B" w:rsidRDefault="008D163B">
      <w:pPr>
        <w:pStyle w:val="Body"/>
      </w:pPr>
    </w:p>
    <w:p w:rsidR="008D163B" w:rsidRDefault="00A40E17">
      <w:pPr>
        <w:pStyle w:val="Heading3"/>
      </w:pPr>
      <w:r>
        <w:t>a). Estimate Workload</w:t>
      </w:r>
    </w:p>
    <w:p w:rsidR="008D163B" w:rsidRDefault="00A40E17">
      <w:pPr>
        <w:pStyle w:val="Body"/>
      </w:pPr>
      <w:r>
        <w:rPr>
          <w:rFonts w:eastAsia="Arial Unicode MS" w:cs="Arial Unicode MS"/>
        </w:rPr>
        <w:t xml:space="preserve">To determine how many instances, LPARs you need for your Zowe service, you will need to estimate your workload. For example, </w:t>
      </w:r>
      <w:r w:rsidR="000756A7">
        <w:rPr>
          <w:rFonts w:eastAsia="Arial Unicode MS" w:cs="Arial Unicode MS"/>
        </w:rPr>
        <w:t>if</w:t>
      </w:r>
      <w:r>
        <w:rPr>
          <w:rFonts w:eastAsia="Arial Unicode MS" w:cs="Arial Unicode MS"/>
        </w:rPr>
        <w:t xml:space="preserve"> you Zowe users are heavy Desktop users, you may want to configure more Desktop instances than others.</w:t>
      </w:r>
    </w:p>
    <w:p w:rsidR="008D163B" w:rsidRDefault="00A40E17">
      <w:pPr>
        <w:pStyle w:val="Heading3"/>
      </w:pPr>
      <w:r>
        <w:t>b). Running Zowe On A Single z/OS System</w:t>
      </w:r>
    </w:p>
    <w:p w:rsidR="007F4DFA" w:rsidRDefault="007F4DFA" w:rsidP="007F4DFA">
      <w:pPr>
        <w:pStyle w:val="Body"/>
        <w:rPr>
          <w:rFonts w:eastAsia="Arial Unicode MS" w:cs="Arial Unicode MS"/>
        </w:rPr>
      </w:pPr>
      <w:r>
        <w:rPr>
          <w:rFonts w:eastAsia="Arial Unicode MS" w:cs="Arial Unicode MS"/>
        </w:rPr>
        <w:t>When you configure a new Zowe instance, Zowe with HA enablement has these differences</w:t>
      </w:r>
      <w:r w:rsidR="001277FA">
        <w:rPr>
          <w:rFonts w:eastAsia="Arial Unicode MS" w:cs="Arial Unicode MS"/>
        </w:rPr>
        <w:t xml:space="preserve"> comparing to old experience</w:t>
      </w:r>
      <w:r>
        <w:rPr>
          <w:rFonts w:eastAsia="Arial Unicode MS" w:cs="Arial Unicode MS"/>
        </w:rPr>
        <w:t>:</w:t>
      </w:r>
    </w:p>
    <w:p w:rsidR="007F4DFA" w:rsidRPr="007F4DFA" w:rsidRDefault="007F4DFA" w:rsidP="007F4DFA">
      <w:pPr>
        <w:pStyle w:val="Body"/>
        <w:numPr>
          <w:ilvl w:val="0"/>
          <w:numId w:val="31"/>
        </w:numPr>
      </w:pPr>
      <w:r>
        <w:t xml:space="preserve">Zowe Launcher will be installed and used to </w:t>
      </w:r>
      <w:r w:rsidR="001277FA">
        <w:t>start Zowe address space instead of run-zowe.sh BPXAS.</w:t>
      </w:r>
    </w:p>
    <w:p w:rsidR="007F4DFA" w:rsidRPr="001277FA" w:rsidRDefault="007F4DFA" w:rsidP="007F4DFA">
      <w:pPr>
        <w:pStyle w:val="Body"/>
        <w:numPr>
          <w:ilvl w:val="0"/>
          <w:numId w:val="31"/>
        </w:numPr>
      </w:pPr>
      <w:r>
        <w:rPr>
          <w:rFonts w:eastAsia="Arial Unicode MS" w:cs="Arial Unicode MS"/>
        </w:rPr>
        <w:t>ARM policy on Zowe Launcher will be automatically applied.</w:t>
      </w:r>
    </w:p>
    <w:p w:rsidR="001277FA" w:rsidRDefault="001277FA" w:rsidP="007F4DFA">
      <w:pPr>
        <w:pStyle w:val="Body"/>
        <w:numPr>
          <w:ilvl w:val="0"/>
          <w:numId w:val="31"/>
        </w:numPr>
      </w:pPr>
      <w:r>
        <w:t>Port sharing for API Gateway should be configured.</w:t>
      </w:r>
    </w:p>
    <w:p w:rsidR="001277FA" w:rsidRDefault="001277FA" w:rsidP="007F4DFA">
      <w:pPr>
        <w:pStyle w:val="Body"/>
        <w:numPr>
          <w:ilvl w:val="0"/>
          <w:numId w:val="31"/>
        </w:numPr>
      </w:pPr>
      <w:r>
        <w:lastRenderedPageBreak/>
        <w:t>A new component Caching API will be installed and should be started with Zowe Launcher. A default VSAM data set will be created and configured for Caching API.</w:t>
      </w:r>
    </w:p>
    <w:p w:rsidR="001277FA" w:rsidRDefault="001277FA" w:rsidP="007F4DFA">
      <w:pPr>
        <w:pStyle w:val="Body"/>
        <w:numPr>
          <w:ilvl w:val="0"/>
          <w:numId w:val="31"/>
        </w:numPr>
      </w:pPr>
      <w:r>
        <w:t>Customize configurations manually to fit in your requirement.</w:t>
      </w:r>
    </w:p>
    <w:p w:rsidR="008D163B" w:rsidRDefault="00A40E17">
      <w:pPr>
        <w:pStyle w:val="Heading3"/>
      </w:pPr>
      <w:r>
        <w:t xml:space="preserve">c). Running Zowe </w:t>
      </w:r>
      <w:r w:rsidR="000756A7">
        <w:t>on</w:t>
      </w:r>
      <w:r>
        <w:t xml:space="preserve"> z/OS Parallel Sysplex</w:t>
      </w:r>
    </w:p>
    <w:p w:rsidR="007F4DFA" w:rsidRDefault="007F4DFA" w:rsidP="007F4DFA">
      <w:pPr>
        <w:pStyle w:val="Body"/>
        <w:rPr>
          <w:rFonts w:eastAsia="Arial Unicode MS" w:cs="Arial Unicode MS"/>
        </w:rPr>
      </w:pPr>
      <w:r>
        <w:rPr>
          <w:rFonts w:eastAsia="Arial Unicode MS" w:cs="Arial Unicode MS"/>
        </w:rPr>
        <w:t xml:space="preserve">You will need several </w:t>
      </w:r>
      <w:r w:rsidR="001277FA">
        <w:rPr>
          <w:rFonts w:eastAsia="Arial Unicode MS" w:cs="Arial Unicode MS"/>
        </w:rPr>
        <w:t xml:space="preserve">extra </w:t>
      </w:r>
      <w:r>
        <w:rPr>
          <w:rFonts w:eastAsia="Arial Unicode MS" w:cs="Arial Unicode MS"/>
        </w:rPr>
        <w:t>steps to install and configure Zowe for Sysplex.</w:t>
      </w:r>
    </w:p>
    <w:p w:rsidR="001277FA" w:rsidRDefault="001277FA" w:rsidP="007F4DFA">
      <w:pPr>
        <w:pStyle w:val="Body"/>
        <w:numPr>
          <w:ilvl w:val="0"/>
          <w:numId w:val="30"/>
        </w:numPr>
        <w:rPr>
          <w:rFonts w:eastAsia="Arial Unicode MS" w:cs="Arial Unicode MS"/>
        </w:rPr>
      </w:pPr>
      <w:r>
        <w:rPr>
          <w:rFonts w:eastAsia="Arial Unicode MS" w:cs="Arial Unicode MS"/>
        </w:rPr>
        <w:t>Port sharing for API Gateway is not required for Sysplex, but you will need to configure D-DVIPA for API Gateway.</w:t>
      </w:r>
    </w:p>
    <w:p w:rsidR="007F4DFA" w:rsidRDefault="007F4DFA" w:rsidP="007F4DFA">
      <w:pPr>
        <w:pStyle w:val="Body"/>
        <w:numPr>
          <w:ilvl w:val="0"/>
          <w:numId w:val="30"/>
        </w:numPr>
        <w:rPr>
          <w:rFonts w:eastAsia="Arial Unicode MS" w:cs="Arial Unicode MS"/>
        </w:rPr>
      </w:pPr>
      <w:r>
        <w:rPr>
          <w:rFonts w:eastAsia="Arial Unicode MS" w:cs="Arial Unicode MS"/>
        </w:rPr>
        <w:t>Prepare LPARs, shared volumes</w:t>
      </w:r>
      <w:r w:rsidR="001277FA">
        <w:rPr>
          <w:rFonts w:eastAsia="Arial Unicode MS" w:cs="Arial Unicode MS"/>
        </w:rPr>
        <w:t xml:space="preserve"> for VSAM, Zowe runtime, </w:t>
      </w:r>
      <w:proofErr w:type="spellStart"/>
      <w:r w:rsidR="001277FA">
        <w:rPr>
          <w:rFonts w:eastAsia="Arial Unicode MS" w:cs="Arial Unicode MS"/>
        </w:rPr>
        <w:t>keystore</w:t>
      </w:r>
      <w:proofErr w:type="spellEnd"/>
      <w:r w:rsidR="001277FA">
        <w:rPr>
          <w:rFonts w:eastAsia="Arial Unicode MS" w:cs="Arial Unicode MS"/>
        </w:rPr>
        <w:t xml:space="preserve"> and shared instance directories.</w:t>
      </w:r>
    </w:p>
    <w:p w:rsidR="001277FA" w:rsidRDefault="001277FA" w:rsidP="007F4DFA">
      <w:pPr>
        <w:pStyle w:val="Body"/>
        <w:numPr>
          <w:ilvl w:val="0"/>
          <w:numId w:val="30"/>
        </w:numPr>
        <w:rPr>
          <w:rFonts w:eastAsia="Arial Unicode MS" w:cs="Arial Unicode MS"/>
        </w:rPr>
      </w:pPr>
      <w:r>
        <w:rPr>
          <w:rFonts w:eastAsia="Arial Unicode MS" w:cs="Arial Unicode MS"/>
        </w:rPr>
        <w:t>Prepare shared configuration file and list all planned API Discovery Services in it.</w:t>
      </w:r>
    </w:p>
    <w:p w:rsidR="001277FA" w:rsidRDefault="001277FA" w:rsidP="007F4DFA">
      <w:pPr>
        <w:pStyle w:val="Body"/>
        <w:numPr>
          <w:ilvl w:val="0"/>
          <w:numId w:val="30"/>
        </w:numPr>
        <w:rPr>
          <w:rFonts w:eastAsia="Arial Unicode MS" w:cs="Arial Unicode MS"/>
        </w:rPr>
      </w:pPr>
      <w:r>
        <w:rPr>
          <w:rFonts w:eastAsia="Arial Unicode MS" w:cs="Arial Unicode MS"/>
        </w:rPr>
        <w:t>Customize component instances for each LPAR.</w:t>
      </w:r>
    </w:p>
    <w:p w:rsidR="007F4DFA" w:rsidRDefault="001277FA" w:rsidP="007F4DFA">
      <w:pPr>
        <w:pStyle w:val="Comment"/>
      </w:pPr>
      <w:r>
        <w:t>More d</w:t>
      </w:r>
      <w:r w:rsidR="007F4DFA">
        <w:t>etails will be filled in next PI.</w:t>
      </w:r>
    </w:p>
    <w:p w:rsidR="008D163B" w:rsidRDefault="00A40E17">
      <w:pPr>
        <w:pStyle w:val="Heading3"/>
      </w:pPr>
      <w:r>
        <w:t>d). Running Zowe In Docker Containers</w:t>
      </w:r>
    </w:p>
    <w:p w:rsidR="008D163B" w:rsidRDefault="00A40E17">
      <w:pPr>
        <w:pStyle w:val="Body"/>
        <w:rPr>
          <w:rFonts w:eastAsia="Arial Unicode MS" w:cs="Arial Unicode MS"/>
        </w:rPr>
      </w:pPr>
      <w:r>
        <w:rPr>
          <w:rFonts w:eastAsia="Arial Unicode MS" w:cs="Arial Unicode MS"/>
        </w:rPr>
        <w:t>High availability when you run Zowe in docker containers is provided by K</w:t>
      </w:r>
      <w:r w:rsidR="000756A7">
        <w:rPr>
          <w:rFonts w:eastAsia="Arial Unicode MS" w:cs="Arial Unicode MS"/>
        </w:rPr>
        <w:t>u</w:t>
      </w:r>
      <w:r>
        <w:rPr>
          <w:rFonts w:eastAsia="Arial Unicode MS" w:cs="Arial Unicode MS"/>
        </w:rPr>
        <w:t xml:space="preserve">bernetes or </w:t>
      </w:r>
      <w:r w:rsidR="000756A7">
        <w:rPr>
          <w:rFonts w:eastAsia="Arial Unicode MS" w:cs="Arial Unicode MS"/>
        </w:rPr>
        <w:t>OpenShift</w:t>
      </w:r>
      <w:r>
        <w:rPr>
          <w:rFonts w:eastAsia="Arial Unicode MS" w:cs="Arial Unicode MS"/>
        </w:rPr>
        <w:t xml:space="preserve"> depends on how you start your containers. When you start Zowe containers in docker-compose, Docker Swarm or other means, the high availability could be limited due to the fact of technology.</w:t>
      </w:r>
    </w:p>
    <w:p w:rsidR="007F4DFA" w:rsidRDefault="007F4DFA">
      <w:pPr>
        <w:pStyle w:val="Body"/>
      </w:pPr>
      <w:r>
        <w:rPr>
          <w:rFonts w:eastAsia="Arial Unicode MS" w:cs="Arial Unicode MS"/>
        </w:rPr>
        <w:t>Zowe ZSS and cross memory server cannot be started in Docker container. You will still need to configure a minimal set of Zowe services with Zowe Launcher, ZSS and cross memory server to run them on z/OS system(s).</w:t>
      </w:r>
    </w:p>
    <w:p w:rsidR="008D163B" w:rsidRDefault="007F4DFA">
      <w:pPr>
        <w:pStyle w:val="Body"/>
      </w:pPr>
      <w:r>
        <w:rPr>
          <w:rFonts w:eastAsia="Arial Unicode MS" w:cs="Arial Unicode MS"/>
        </w:rPr>
        <w:t>Please refer to the Zowe Containerization section for details how to start Zowe in Kubernetes or OpenShift.</w:t>
      </w:r>
    </w:p>
    <w:p w:rsidR="008D163B" w:rsidRDefault="00A40E17" w:rsidP="00BF5232">
      <w:pPr>
        <w:pStyle w:val="HAHeading2"/>
      </w:pPr>
      <w:r>
        <w:lastRenderedPageBreak/>
        <w:t>Configure Other Related Services to Enhance Zowe High Availability</w:t>
      </w:r>
    </w:p>
    <w:p w:rsidR="008D163B" w:rsidRDefault="008D163B">
      <w:pPr>
        <w:pStyle w:val="Body"/>
      </w:pPr>
    </w:p>
    <w:p w:rsidR="008D163B" w:rsidRDefault="00A40E17">
      <w:pPr>
        <w:pStyle w:val="Heading3"/>
      </w:pPr>
      <w:r>
        <w:t>a). Configure High Availability for z/OSMF</w:t>
      </w:r>
    </w:p>
    <w:p w:rsidR="008D163B" w:rsidRDefault="00A40E17">
      <w:pPr>
        <w:pStyle w:val="Body"/>
      </w:pPr>
      <w:r>
        <w:rPr>
          <w:rFonts w:eastAsia="Arial Unicode MS" w:cs="Arial Unicode MS"/>
        </w:rPr>
        <w:t>Zowe relies on z/OSMF to provide authentication and also some Zowe components consumes other z/OSMF RESTful APIs. High availability of z/OSMF is one critical part of overall Zowe High Availability.</w:t>
      </w:r>
    </w:p>
    <w:p w:rsidR="008D163B" w:rsidRDefault="008D163B">
      <w:pPr>
        <w:pStyle w:val="Body"/>
      </w:pPr>
    </w:p>
    <w:p w:rsidR="008D163B" w:rsidRDefault="00A40E17">
      <w:pPr>
        <w:pStyle w:val="Body"/>
      </w:pPr>
      <w:r>
        <w:rPr>
          <w:rFonts w:eastAsia="Arial Unicode MS" w:cs="Arial Unicode MS"/>
        </w:rPr>
        <w:t xml:space="preserve">If you run Zowe on a single z/OS system, z/OSMF can be configured to enable hot or cold backup. Please find the solution described </w:t>
      </w:r>
      <w:r w:rsidR="001277FA">
        <w:rPr>
          <w:rFonts w:eastAsia="Arial Unicode MS" w:cs="Arial Unicode MS"/>
        </w:rPr>
        <w:t>at</w:t>
      </w:r>
      <w:r>
        <w:rPr>
          <w:rFonts w:eastAsia="Arial Unicode MS" w:cs="Arial Unicode MS"/>
        </w:rPr>
        <w:t xml:space="preserve"> </w:t>
      </w:r>
      <w:r w:rsidR="001277FA">
        <w:rPr>
          <w:rFonts w:eastAsia="Arial Unicode MS" w:cs="Arial Unicode MS"/>
        </w:rPr>
        <w:t>[</w:t>
      </w:r>
      <w:r w:rsidR="001277FA" w:rsidRPr="001277FA">
        <w:rPr>
          <w:rFonts w:eastAsia="Arial Unicode MS" w:cs="Arial Unicode MS"/>
        </w:rPr>
        <w:t xml:space="preserve">Configuring z/OSMF for availability </w:t>
      </w:r>
      <w:r w:rsidR="001277FA">
        <w:rPr>
          <w:rFonts w:eastAsia="Arial Unicode MS" w:cs="Arial Unicode MS"/>
        </w:rPr>
        <w:t>](</w:t>
      </w:r>
      <w:r w:rsidR="001277FA" w:rsidRPr="001277FA">
        <w:rPr>
          <w:rFonts w:eastAsia="Arial Unicode MS" w:cs="Arial Unicode MS"/>
        </w:rPr>
        <w:t>https://www.ibm.com/support/knowledgecenter/en/SSLTBW_2.2.0/com.ibm.zos.v2r2.izua300/IZUHPINFO_CreatingBackupInstance.htm</w:t>
      </w:r>
      <w:r w:rsidR="001277FA">
        <w:rPr>
          <w:rFonts w:eastAsia="Arial Unicode MS" w:cs="Arial Unicode MS"/>
        </w:rPr>
        <w:t>).</w:t>
      </w:r>
    </w:p>
    <w:p w:rsidR="008D163B" w:rsidRDefault="008D163B">
      <w:pPr>
        <w:pStyle w:val="Body"/>
      </w:pPr>
    </w:p>
    <w:p w:rsidR="008D163B" w:rsidRDefault="00A40E17">
      <w:pPr>
        <w:pStyle w:val="Body"/>
        <w:rPr>
          <w:rFonts w:eastAsia="Arial Unicode MS" w:cs="Arial Unicode MS"/>
        </w:rPr>
      </w:pPr>
      <w:r>
        <w:rPr>
          <w:rFonts w:eastAsia="Arial Unicode MS" w:cs="Arial Unicode MS"/>
        </w:rPr>
        <w:t>If you run Zowe on z/OS Parallel Sysplex, z/OSMF can also be configured in Sysplex environment. Please find more details here: [Configuring z/OSMF for high availability](</w:t>
      </w:r>
      <w:hyperlink r:id="rId7" w:history="1">
        <w:r w:rsidR="00691959" w:rsidRPr="005349D3">
          <w:rPr>
            <w:rStyle w:val="Hyperlink"/>
            <w:rFonts w:eastAsia="Arial Unicode MS" w:cs="Arial Unicode MS"/>
          </w:rPr>
          <w:t>https://www.ibm.com/support/knowledgecenter/SSLTBW_2.3.0/com.ibm.zos.v2r3.izua300/izuconfig_HighAvailabilityConfiguration.htm</w:t>
        </w:r>
      </w:hyperlink>
      <w:r>
        <w:rPr>
          <w:rFonts w:eastAsia="Arial Unicode MS" w:cs="Arial Unicode MS"/>
        </w:rPr>
        <w:t>).</w:t>
      </w:r>
    </w:p>
    <w:p w:rsidR="00691959" w:rsidRDefault="00691959" w:rsidP="002D15A8">
      <w:pPr>
        <w:pStyle w:val="Body1"/>
      </w:pPr>
      <w:r>
        <w:t xml:space="preserve">To successfully </w:t>
      </w:r>
      <w:r w:rsidR="002D15A8">
        <w:t xml:space="preserve">authenticate with Zowe </w:t>
      </w:r>
      <w:r>
        <w:t>on multiple z/OSMF instances, there are several configuration requirements</w:t>
      </w:r>
      <w:r w:rsidR="002D15A8">
        <w:t xml:space="preserve"> on z/OSMF</w:t>
      </w:r>
      <w:r>
        <w:t>:</w:t>
      </w:r>
    </w:p>
    <w:p w:rsidR="008D163B" w:rsidRPr="00691959" w:rsidRDefault="00691959" w:rsidP="00DF5EE4">
      <w:pPr>
        <w:pStyle w:val="Body1"/>
        <w:numPr>
          <w:ilvl w:val="0"/>
          <w:numId w:val="29"/>
        </w:numPr>
      </w:pPr>
      <w:r>
        <w:t>The user ID of the user must exist and be the same in all System Authorization Facility (SAF) user registries.</w:t>
      </w:r>
    </w:p>
    <w:p w:rsidR="008D163B" w:rsidRDefault="00A40E17">
      <w:pPr>
        <w:pStyle w:val="Heading3"/>
      </w:pPr>
      <w:r>
        <w:t xml:space="preserve">b). Choose </w:t>
      </w:r>
      <w:r w:rsidR="000756A7">
        <w:t>and</w:t>
      </w:r>
      <w:r>
        <w:t xml:space="preserve"> Configure A Caching Service</w:t>
      </w:r>
    </w:p>
    <w:p w:rsidR="008D163B" w:rsidRDefault="00A40E17">
      <w:pPr>
        <w:pStyle w:val="Body"/>
      </w:pPr>
      <w:r>
        <w:rPr>
          <w:rFonts w:eastAsia="Arial Unicode MS" w:cs="Arial Unicode MS"/>
        </w:rPr>
        <w:lastRenderedPageBreak/>
        <w:t xml:space="preserve">Zowe requires a caching service to share state data across components. </w:t>
      </w:r>
      <w:r w:rsidR="00536152">
        <w:rPr>
          <w:rFonts w:eastAsia="Arial Unicode MS" w:cs="Arial Unicode MS"/>
        </w:rPr>
        <w:t>Very common case is session related information. Zowe Caching API supports multiple backend persistent method. You can choose from below:</w:t>
      </w:r>
    </w:p>
    <w:p w:rsidR="008D163B" w:rsidRDefault="008D163B">
      <w:pPr>
        <w:pStyle w:val="Body"/>
      </w:pPr>
    </w:p>
    <w:p w:rsidR="008D163B" w:rsidRPr="004E61F7" w:rsidRDefault="00A40E17" w:rsidP="002F046E">
      <w:pPr>
        <w:pStyle w:val="Body"/>
        <w:numPr>
          <w:ilvl w:val="0"/>
          <w:numId w:val="16"/>
        </w:numPr>
      </w:pPr>
      <w:r>
        <w:rPr>
          <w:rFonts w:eastAsia="Arial Unicode MS" w:cs="Arial Unicode MS"/>
          <w:lang w:val="nl-NL"/>
        </w:rPr>
        <w:t>VSAM Data Set</w:t>
      </w:r>
      <w:r w:rsidR="00536152">
        <w:rPr>
          <w:rFonts w:eastAsia="Arial Unicode MS" w:cs="Arial Unicode MS"/>
          <w:lang w:val="nl-NL"/>
        </w:rPr>
        <w:t xml:space="preserve">: </w:t>
      </w:r>
      <w:proofErr w:type="spellStart"/>
      <w:r w:rsidR="00536152">
        <w:rPr>
          <w:rFonts w:eastAsia="Arial Unicode MS" w:cs="Arial Unicode MS"/>
          <w:lang w:val="nl-NL"/>
        </w:rPr>
        <w:t>when</w:t>
      </w:r>
      <w:proofErr w:type="spellEnd"/>
      <w:r w:rsidR="00536152">
        <w:rPr>
          <w:rFonts w:eastAsia="Arial Unicode MS" w:cs="Arial Unicode MS"/>
          <w:lang w:val="nl-NL"/>
        </w:rPr>
        <w:t xml:space="preserve"> </w:t>
      </w:r>
      <w:proofErr w:type="spellStart"/>
      <w:r w:rsidR="00536152">
        <w:rPr>
          <w:rFonts w:eastAsia="Arial Unicode MS" w:cs="Arial Unicode MS"/>
          <w:lang w:val="nl-NL"/>
        </w:rPr>
        <w:t>you</w:t>
      </w:r>
      <w:proofErr w:type="spellEnd"/>
      <w:r w:rsidR="00536152">
        <w:rPr>
          <w:rFonts w:eastAsia="Arial Unicode MS" w:cs="Arial Unicode MS"/>
          <w:lang w:val="nl-NL"/>
        </w:rPr>
        <w:t xml:space="preserve"> are running Zowe in a single </w:t>
      </w:r>
      <w:proofErr w:type="spellStart"/>
      <w:r w:rsidR="00536152">
        <w:rPr>
          <w:rFonts w:eastAsia="Arial Unicode MS" w:cs="Arial Unicode MS"/>
          <w:lang w:val="nl-NL"/>
        </w:rPr>
        <w:t>z</w:t>
      </w:r>
      <w:proofErr w:type="spellEnd"/>
      <w:r w:rsidR="00536152">
        <w:rPr>
          <w:rFonts w:eastAsia="Arial Unicode MS" w:cs="Arial Unicode MS"/>
          <w:lang w:val="nl-NL"/>
        </w:rPr>
        <w:t>/</w:t>
      </w:r>
      <w:proofErr w:type="gramStart"/>
      <w:r w:rsidR="00536152">
        <w:rPr>
          <w:rFonts w:eastAsia="Arial Unicode MS" w:cs="Arial Unicode MS"/>
          <w:lang w:val="nl-NL"/>
        </w:rPr>
        <w:t>OS system</w:t>
      </w:r>
      <w:proofErr w:type="gramEnd"/>
      <w:r w:rsidR="00536152">
        <w:rPr>
          <w:rFonts w:eastAsia="Arial Unicode MS" w:cs="Arial Unicode MS"/>
          <w:lang w:val="nl-NL"/>
        </w:rPr>
        <w:t xml:space="preserve">, or in Parallel Sysplex, VSAM is default persistent option. Zowe </w:t>
      </w:r>
      <w:proofErr w:type="spellStart"/>
      <w:r w:rsidR="00536152">
        <w:rPr>
          <w:rFonts w:eastAsia="Arial Unicode MS" w:cs="Arial Unicode MS"/>
          <w:lang w:val="nl-NL"/>
        </w:rPr>
        <w:t>configuration</w:t>
      </w:r>
      <w:proofErr w:type="spellEnd"/>
      <w:r w:rsidR="00536152">
        <w:rPr>
          <w:rFonts w:eastAsia="Arial Unicode MS" w:cs="Arial Unicode MS"/>
          <w:lang w:val="nl-NL"/>
        </w:rPr>
        <w:t xml:space="preserve"> </w:t>
      </w:r>
      <w:r w:rsidR="007F60EF">
        <w:rPr>
          <w:rFonts w:eastAsia="Arial Unicode MS" w:cs="Arial Unicode MS"/>
          <w:lang w:val="nl-NL"/>
        </w:rPr>
        <w:t>step</w:t>
      </w:r>
      <w:r w:rsidR="00536152">
        <w:rPr>
          <w:rFonts w:eastAsia="Arial Unicode MS" w:cs="Arial Unicode MS"/>
          <w:lang w:val="nl-NL"/>
        </w:rPr>
        <w:t xml:space="preserve"> </w:t>
      </w:r>
      <w:proofErr w:type="spellStart"/>
      <w:r w:rsidR="00186B64">
        <w:rPr>
          <w:rFonts w:eastAsia="Arial Unicode MS" w:cs="Arial Unicode MS"/>
          <w:lang w:val="nl-NL"/>
        </w:rPr>
        <w:t>can</w:t>
      </w:r>
      <w:proofErr w:type="spellEnd"/>
      <w:r w:rsidR="00536152">
        <w:rPr>
          <w:rFonts w:eastAsia="Arial Unicode MS" w:cs="Arial Unicode MS"/>
          <w:lang w:val="nl-NL"/>
        </w:rPr>
        <w:t xml:space="preserve"> help </w:t>
      </w:r>
      <w:r w:rsidR="007F60EF">
        <w:rPr>
          <w:rFonts w:eastAsia="Arial Unicode MS" w:cs="Arial Unicode MS"/>
          <w:lang w:val="nl-NL"/>
        </w:rPr>
        <w:t xml:space="preserve">on </w:t>
      </w:r>
      <w:r w:rsidR="00536152">
        <w:rPr>
          <w:rFonts w:eastAsia="Arial Unicode MS" w:cs="Arial Unicode MS"/>
          <w:lang w:val="nl-NL"/>
        </w:rPr>
        <w:t>prepar</w:t>
      </w:r>
      <w:r w:rsidR="007F60EF">
        <w:rPr>
          <w:rFonts w:eastAsia="Arial Unicode MS" w:cs="Arial Unicode MS"/>
          <w:lang w:val="nl-NL"/>
        </w:rPr>
        <w:t>ing</w:t>
      </w:r>
      <w:r w:rsidR="00536152">
        <w:rPr>
          <w:rFonts w:eastAsia="Arial Unicode MS" w:cs="Arial Unicode MS"/>
          <w:lang w:val="nl-NL"/>
        </w:rPr>
        <w:t xml:space="preserve"> </w:t>
      </w:r>
      <w:proofErr w:type="spellStart"/>
      <w:r w:rsidR="00536152">
        <w:rPr>
          <w:rFonts w:eastAsia="Arial Unicode MS" w:cs="Arial Unicode MS"/>
          <w:lang w:val="nl-NL"/>
        </w:rPr>
        <w:t>the</w:t>
      </w:r>
      <w:proofErr w:type="spellEnd"/>
      <w:r w:rsidR="00536152">
        <w:rPr>
          <w:rFonts w:eastAsia="Arial Unicode MS" w:cs="Arial Unicode MS"/>
          <w:lang w:val="nl-NL"/>
        </w:rPr>
        <w:t xml:space="preserve"> data set.</w:t>
      </w:r>
    </w:p>
    <w:p w:rsidR="004E61F7" w:rsidRDefault="004E61F7" w:rsidP="004E61F7">
      <w:pPr>
        <w:pStyle w:val="Body"/>
        <w:ind w:left="540" w:firstLine="0"/>
      </w:pPr>
    </w:p>
    <w:p w:rsidR="00536152" w:rsidRPr="00536152" w:rsidRDefault="00536152" w:rsidP="00186B64">
      <w:pPr>
        <w:pStyle w:val="Body"/>
      </w:pPr>
      <w:r>
        <w:t xml:space="preserve">We may add more supports on persistent, like </w:t>
      </w:r>
      <w:r w:rsidR="00186B64">
        <w:t xml:space="preserve">IBM MQ, </w:t>
      </w:r>
      <w:r>
        <w:t>DB2,</w:t>
      </w:r>
      <w:r w:rsidR="00557347">
        <w:t xml:space="preserve"> </w:t>
      </w:r>
      <w:r w:rsidR="004E61F7">
        <w:t xml:space="preserve">ActiveMQ, </w:t>
      </w:r>
      <w:proofErr w:type="spellStart"/>
      <w:r w:rsidR="00557347">
        <w:t>redis</w:t>
      </w:r>
      <w:proofErr w:type="spellEnd"/>
      <w:r w:rsidR="00557347">
        <w:t>,</w:t>
      </w:r>
      <w:r>
        <w:t xml:space="preserve"> </w:t>
      </w:r>
      <w:proofErr w:type="spellStart"/>
      <w:r w:rsidR="007F60EF">
        <w:t>etcd</w:t>
      </w:r>
      <w:proofErr w:type="spellEnd"/>
      <w:r w:rsidR="007F60EF">
        <w:t xml:space="preserve">, coupling facility </w:t>
      </w:r>
      <w:r>
        <w:t xml:space="preserve">or </w:t>
      </w:r>
      <w:hyperlink r:id="rId8" w:history="1">
        <w:proofErr w:type="spellStart"/>
        <w:r w:rsidRPr="00536152">
          <w:rPr>
            <w:rStyle w:val="Hyperlink"/>
          </w:rPr>
          <w:t>zFAM</w:t>
        </w:r>
        <w:proofErr w:type="spellEnd"/>
      </w:hyperlink>
      <w:r>
        <w:t xml:space="preserve"> in the future. Or please contact us for your preferable </w:t>
      </w:r>
      <w:r w:rsidR="00FB478F">
        <w:t>persistence method</w:t>
      </w:r>
      <w:r>
        <w:t>.</w:t>
      </w:r>
    </w:p>
    <w:p w:rsidR="008D163B" w:rsidRDefault="00A40E17" w:rsidP="00BF5232">
      <w:pPr>
        <w:pStyle w:val="HAHeading2"/>
      </w:pPr>
      <w:r>
        <w:t>Administration and Operation Guidance</w:t>
      </w:r>
    </w:p>
    <w:p w:rsidR="008D163B" w:rsidRDefault="008D163B">
      <w:pPr>
        <w:pStyle w:val="Body"/>
      </w:pPr>
    </w:p>
    <w:p w:rsidR="008D163B" w:rsidRDefault="00A40E17">
      <w:pPr>
        <w:pStyle w:val="Heading3"/>
      </w:pPr>
      <w:r>
        <w:t>a). Identify Service Interruption or Downgrade</w:t>
      </w:r>
    </w:p>
    <w:p w:rsidR="008D163B" w:rsidRDefault="00A40E17">
      <w:pPr>
        <w:pStyle w:val="Body"/>
      </w:pPr>
      <w:r>
        <w:rPr>
          <w:rFonts w:eastAsia="Arial Unicode MS" w:cs="Arial Unicode MS"/>
        </w:rPr>
        <w:t xml:space="preserve">Zowe </w:t>
      </w:r>
      <w:r w:rsidR="00FB478F">
        <w:rPr>
          <w:rFonts w:eastAsia="Arial Unicode MS" w:cs="Arial Unicode MS"/>
        </w:rPr>
        <w:t xml:space="preserve">Launcher </w:t>
      </w:r>
      <w:r>
        <w:rPr>
          <w:rFonts w:eastAsia="Arial Unicode MS" w:cs="Arial Unicode MS"/>
        </w:rPr>
        <w:t>will write various messages into job log to help you to monitor Zowe availability.</w:t>
      </w:r>
    </w:p>
    <w:p w:rsidR="008D163B" w:rsidRDefault="00A40E17">
      <w:pPr>
        <w:pStyle w:val="Body"/>
        <w:numPr>
          <w:ilvl w:val="0"/>
          <w:numId w:val="2"/>
        </w:numPr>
      </w:pPr>
      <w:r>
        <w:rPr>
          <w:rFonts w:eastAsia="Arial Unicode MS" w:cs="Arial Unicode MS"/>
        </w:rPr>
        <w:t>ZWE????: component A instance #2 is not accessible</w:t>
      </w:r>
    </w:p>
    <w:p w:rsidR="008D163B" w:rsidRDefault="00A40E17">
      <w:pPr>
        <w:pStyle w:val="Body"/>
        <w:numPr>
          <w:ilvl w:val="0"/>
          <w:numId w:val="2"/>
        </w:numPr>
      </w:pPr>
      <w:r>
        <w:rPr>
          <w:rFonts w:eastAsia="Arial Unicode MS" w:cs="Arial Unicode MS"/>
        </w:rPr>
        <w:t>ZWE????: component A instance #2 is recycled</w:t>
      </w:r>
    </w:p>
    <w:p w:rsidR="008D163B" w:rsidRDefault="00A40E17">
      <w:pPr>
        <w:pStyle w:val="Body"/>
        <w:numPr>
          <w:ilvl w:val="0"/>
          <w:numId w:val="2"/>
        </w:numPr>
      </w:pPr>
      <w:r>
        <w:rPr>
          <w:rFonts w:eastAsia="Arial Unicode MS" w:cs="Arial Unicode MS"/>
        </w:rPr>
        <w:t>ZWE????: new instance #3 of component A is started on LPAR X</w:t>
      </w:r>
    </w:p>
    <w:p w:rsidR="008D163B" w:rsidRPr="00FB478F" w:rsidRDefault="00A40E17">
      <w:pPr>
        <w:pStyle w:val="Body"/>
        <w:numPr>
          <w:ilvl w:val="0"/>
          <w:numId w:val="2"/>
        </w:numPr>
      </w:pPr>
      <w:r>
        <w:rPr>
          <w:rFonts w:eastAsia="Arial Unicode MS" w:cs="Arial Unicode MS"/>
        </w:rPr>
        <w:t>ZWE????: starting new instance of component A failed due to ABCD, retrying 2 of 10 in 5 seconds</w:t>
      </w:r>
    </w:p>
    <w:p w:rsidR="00FB478F" w:rsidRPr="00FB478F" w:rsidRDefault="00FB478F">
      <w:pPr>
        <w:pStyle w:val="Body"/>
        <w:numPr>
          <w:ilvl w:val="0"/>
          <w:numId w:val="2"/>
        </w:numPr>
      </w:pPr>
      <w:r>
        <w:rPr>
          <w:rFonts w:eastAsia="Arial Unicode MS" w:cs="Arial Unicode MS"/>
        </w:rPr>
        <w:t>ZWE????: component A cannot be started after 10 retries, stop retrying.</w:t>
      </w:r>
    </w:p>
    <w:p w:rsidR="00FB478F" w:rsidRDefault="00FB478F" w:rsidP="00FB478F">
      <w:pPr>
        <w:pStyle w:val="Body1"/>
      </w:pPr>
      <w:r>
        <w:lastRenderedPageBreak/>
        <w:t>System administrator should monitor critical errors like stop retrying and intervene to provide proper solution to fix the issue.</w:t>
      </w:r>
    </w:p>
    <w:p w:rsidR="008D163B" w:rsidRDefault="00A40E17">
      <w:pPr>
        <w:pStyle w:val="Heading3"/>
      </w:pPr>
      <w:r>
        <w:t>b). Backup and Recover</w:t>
      </w:r>
    </w:p>
    <w:p w:rsidR="008D163B" w:rsidRDefault="00A40E17">
      <w:pPr>
        <w:pStyle w:val="Body"/>
      </w:pPr>
      <w:r>
        <w:rPr>
          <w:rFonts w:eastAsia="Arial Unicode MS" w:cs="Arial Unicode MS"/>
        </w:rPr>
        <w:t>Although with proper configured, Zowe can provide automated recovery from many failures, there are still chances some failure cannot be automated recovered and require manual intervene. This usually happens when we are running short of resources. This section describes what we should backup for recovery and how to recover from a failed Zowe instance.</w:t>
      </w:r>
    </w:p>
    <w:p w:rsidR="008D163B" w:rsidRDefault="00A40E17">
      <w:pPr>
        <w:pStyle w:val="Heading3"/>
      </w:pPr>
      <w:r>
        <w:t>c). Rolling Update</w:t>
      </w:r>
    </w:p>
    <w:p w:rsidR="008D163B" w:rsidRDefault="00A40E17" w:rsidP="00FB478F">
      <w:pPr>
        <w:pStyle w:val="Body"/>
      </w:pPr>
      <w:r>
        <w:rPr>
          <w:rFonts w:eastAsia="Arial Unicode MS" w:cs="Arial Unicode MS"/>
        </w:rPr>
        <w:t xml:space="preserve">During Zowe service lifetime, there are chances you will want to upgrade your Zowe to a higher version or apply PTFs. This is not only to apply latest features added into Zowe, it’s also a recommended practice to apply latest security fixes. To really achieve zero-downtime, rolling update is suggested when you upgrade Zowe. When we do </w:t>
      </w:r>
      <w:proofErr w:type="gramStart"/>
      <w:r>
        <w:rPr>
          <w:rFonts w:eastAsia="Arial Unicode MS" w:cs="Arial Unicode MS"/>
        </w:rPr>
        <w:t>rolling</w:t>
      </w:r>
      <w:proofErr w:type="gramEnd"/>
      <w:r>
        <w:rPr>
          <w:rFonts w:eastAsia="Arial Unicode MS" w:cs="Arial Unicode MS"/>
        </w:rPr>
        <w:t xml:space="preserve"> update on a running Zowe service, we don’t shutdown the whole service to upgrade, but replacing the component instance one by one to eliminate downtime.</w:t>
      </w:r>
    </w:p>
    <w:p w:rsidR="008D163B" w:rsidRDefault="00A40E17">
      <w:pPr>
        <w:pStyle w:val="Body"/>
      </w:pPr>
      <w:r>
        <w:rPr>
          <w:rFonts w:eastAsia="Arial Unicode MS" w:cs="Arial Unicode MS"/>
        </w:rPr>
        <w:t>Upgrading Zowe running on Parallel Sysplex is slightly different comparing to upgrade Zowe running on Single z/OS system.</w:t>
      </w:r>
    </w:p>
    <w:p w:rsidR="008D163B" w:rsidRDefault="00A40E17">
      <w:pPr>
        <w:pStyle w:val="Body"/>
      </w:pPr>
      <w:r>
        <w:rPr>
          <w:rFonts w:eastAsia="Arial Unicode MS" w:cs="Arial Unicode MS"/>
        </w:rPr>
        <w:t xml:space="preserve">Rolling update on Zowe running in container is provide by Kubernetes and </w:t>
      </w:r>
      <w:r w:rsidR="000756A7">
        <w:rPr>
          <w:rFonts w:eastAsia="Arial Unicode MS" w:cs="Arial Unicode MS"/>
        </w:rPr>
        <w:t>OpenShift</w:t>
      </w:r>
      <w:r>
        <w:rPr>
          <w:rFonts w:eastAsia="Arial Unicode MS" w:cs="Arial Unicode MS"/>
        </w:rPr>
        <w:t>. You can use Kubernetes command line interface to upgrade component one by one.</w:t>
      </w:r>
    </w:p>
    <w:p w:rsidR="008D163B" w:rsidRDefault="008D163B">
      <w:pPr>
        <w:pStyle w:val="Body"/>
      </w:pPr>
    </w:p>
    <w:p w:rsidR="008D163B" w:rsidRDefault="00A40E17">
      <w:pPr>
        <w:pStyle w:val="Comments"/>
      </w:pPr>
      <w:r>
        <w:t>PENDING: provide rolling update tool and usage guidance.</w:t>
      </w:r>
    </w:p>
    <w:p w:rsidR="008D163B" w:rsidRDefault="00A40E17" w:rsidP="00BF5232">
      <w:pPr>
        <w:pStyle w:val="HAHeading2"/>
      </w:pPr>
      <w:r>
        <w:lastRenderedPageBreak/>
        <w:t>Extending Zowe With Inherited High Availability</w:t>
      </w:r>
    </w:p>
    <w:p w:rsidR="008D163B" w:rsidRDefault="008D163B">
      <w:pPr>
        <w:pStyle w:val="Body"/>
      </w:pPr>
    </w:p>
    <w:p w:rsidR="008D163B" w:rsidRDefault="00A40E17">
      <w:pPr>
        <w:pStyle w:val="Body"/>
      </w:pPr>
      <w:r>
        <w:rPr>
          <w:rFonts w:eastAsia="Arial Unicode MS" w:cs="Arial Unicode MS"/>
        </w:rPr>
        <w:t xml:space="preserve">When you are extending Zowe server functionality with </w:t>
      </w:r>
      <w:r w:rsidR="00BA1504">
        <w:rPr>
          <w:rFonts w:eastAsia="Arial Unicode MS" w:cs="Arial Unicode MS"/>
        </w:rPr>
        <w:t xml:space="preserve">new components or </w:t>
      </w:r>
      <w:r>
        <w:rPr>
          <w:rFonts w:eastAsia="Arial Unicode MS" w:cs="Arial Unicode MS"/>
        </w:rPr>
        <w:t>plugins, no matter you are trying to register your component to Zowe API Mediation Layer, or to create a new UI plugin under Zowe App Framework, in this section, you can find the information to help you to take advantage of the high availability provided by Zowe. These requirements are also applied to components which shipped with Zowe official releases.</w:t>
      </w:r>
    </w:p>
    <w:p w:rsidR="008D163B" w:rsidRDefault="00A40E17">
      <w:pPr>
        <w:pStyle w:val="Heading3"/>
      </w:pPr>
      <w:r>
        <w:t xml:space="preserve">a). </w:t>
      </w:r>
      <w:proofErr w:type="spellStart"/>
      <w:r>
        <w:t>Stateful</w:t>
      </w:r>
      <w:r w:rsidR="00BA1504">
        <w:t>ness</w:t>
      </w:r>
      <w:proofErr w:type="spellEnd"/>
    </w:p>
    <w:p w:rsidR="00186B64" w:rsidRDefault="00A40E17">
      <w:pPr>
        <w:pStyle w:val="Body"/>
        <w:rPr>
          <w:rFonts w:eastAsia="Arial Unicode MS" w:cs="Arial Unicode MS"/>
        </w:rPr>
      </w:pPr>
      <w:r>
        <w:rPr>
          <w:rFonts w:eastAsia="Arial Unicode MS" w:cs="Arial Unicode MS"/>
        </w:rPr>
        <w:t xml:space="preserve">Zowe </w:t>
      </w:r>
      <w:r w:rsidR="00186B64">
        <w:rPr>
          <w:rFonts w:eastAsia="Arial Unicode MS" w:cs="Arial Unicode MS"/>
        </w:rPr>
        <w:t>suggests</w:t>
      </w:r>
      <w:r>
        <w:rPr>
          <w:rFonts w:eastAsia="Arial Unicode MS" w:cs="Arial Unicode MS"/>
        </w:rPr>
        <w:t xml:space="preserve"> the component to be stateless. </w:t>
      </w:r>
      <w:r w:rsidR="00186B64">
        <w:rPr>
          <w:rFonts w:eastAsia="Arial Unicode MS" w:cs="Arial Unicode MS"/>
        </w:rPr>
        <w:t xml:space="preserve">The component </w:t>
      </w:r>
      <w:r w:rsidR="002507E4">
        <w:rPr>
          <w:rFonts w:eastAsia="Arial Unicode MS" w:cs="Arial Unicode MS"/>
        </w:rPr>
        <w:t>is expected to communicate</w:t>
      </w:r>
      <w:r w:rsidR="00186B64">
        <w:rPr>
          <w:rFonts w:eastAsia="Arial Unicode MS" w:cs="Arial Unicode MS"/>
        </w:rPr>
        <w:t xml:space="preserve"> with Zowe Caching API in </w:t>
      </w:r>
      <w:r w:rsidR="002507E4">
        <w:rPr>
          <w:rFonts w:eastAsia="Arial Unicode MS" w:cs="Arial Unicode MS"/>
        </w:rPr>
        <w:t>below manners</w:t>
      </w:r>
      <w:r w:rsidR="00186B64">
        <w:rPr>
          <w:rFonts w:eastAsia="Arial Unicode MS" w:cs="Arial Unicode MS"/>
        </w:rPr>
        <w:t>:</w:t>
      </w:r>
    </w:p>
    <w:p w:rsidR="008D163B" w:rsidRDefault="00186B64" w:rsidP="00874C49">
      <w:pPr>
        <w:pStyle w:val="Body1"/>
        <w:numPr>
          <w:ilvl w:val="0"/>
          <w:numId w:val="28"/>
        </w:numPr>
      </w:pPr>
      <w:r>
        <w:t>The user may run Zowe under Non-High-Availability environment for development and testing purpose. In this case, Caching API may not be present</w:t>
      </w:r>
      <w:r w:rsidR="002507E4">
        <w:t>ed</w:t>
      </w:r>
      <w:r>
        <w:t>. The component should abstract the communication to Caching API and fall back to internal caching mechanism</w:t>
      </w:r>
      <w:r w:rsidR="002507E4">
        <w:t xml:space="preserve"> when it’s not available</w:t>
      </w:r>
      <w:r>
        <w:t>.</w:t>
      </w:r>
      <w:r w:rsidR="002507E4">
        <w:t xml:space="preserve"> This may result the component to be stateful in Non-HA environment.</w:t>
      </w:r>
    </w:p>
    <w:p w:rsidR="002507E4" w:rsidRDefault="002507E4" w:rsidP="00874C49">
      <w:pPr>
        <w:pStyle w:val="Body1"/>
        <w:numPr>
          <w:ilvl w:val="0"/>
          <w:numId w:val="28"/>
        </w:numPr>
      </w:pPr>
      <w:r>
        <w:t>If Zowe is running under High Availability environment, all state data should be stored in and read from Caching API.</w:t>
      </w:r>
    </w:p>
    <w:p w:rsidR="002507E4" w:rsidRDefault="002507E4" w:rsidP="00874C49">
      <w:pPr>
        <w:pStyle w:val="Body1"/>
        <w:numPr>
          <w:ilvl w:val="0"/>
          <w:numId w:val="28"/>
        </w:numPr>
      </w:pPr>
      <w:r>
        <w:t xml:space="preserve">The component </w:t>
      </w:r>
      <w:r w:rsidR="00BA1504">
        <w:t>SHOULD NOT</w:t>
      </w:r>
      <w:r>
        <w:t xml:space="preserve"> store any sensitive data in Caching API, like session ID, raw token, passphrase, private certificates, etc.</w:t>
      </w:r>
    </w:p>
    <w:p w:rsidR="008D163B" w:rsidRDefault="00A40E17">
      <w:pPr>
        <w:pStyle w:val="Heading3"/>
      </w:pPr>
      <w:r>
        <w:t>b). Health Check Endpoint</w:t>
      </w:r>
    </w:p>
    <w:p w:rsidR="008D163B" w:rsidRDefault="00A40E17">
      <w:pPr>
        <w:pStyle w:val="Body"/>
      </w:pPr>
      <w:r>
        <w:rPr>
          <w:rFonts w:eastAsia="Arial Unicode MS" w:cs="Arial Unicode MS"/>
        </w:rPr>
        <w:t xml:space="preserve">Component </w:t>
      </w:r>
      <w:r w:rsidR="00BA1504">
        <w:rPr>
          <w:rFonts w:eastAsia="Arial Unicode MS" w:cs="Arial Unicode MS"/>
        </w:rPr>
        <w:t>is encouraged to</w:t>
      </w:r>
      <w:r>
        <w:rPr>
          <w:rFonts w:eastAsia="Arial Unicode MS" w:cs="Arial Unicode MS"/>
        </w:rPr>
        <w:t xml:space="preserve"> provide a health check endpoint when register on APIML Discovery Service.</w:t>
      </w:r>
    </w:p>
    <w:p w:rsidR="008D163B" w:rsidRDefault="00A40E17">
      <w:pPr>
        <w:pStyle w:val="Heading3"/>
      </w:pPr>
      <w:r>
        <w:lastRenderedPageBreak/>
        <w:t>d). Connectivity and Failover</w:t>
      </w:r>
    </w:p>
    <w:p w:rsidR="008D163B" w:rsidRPr="00BA1504" w:rsidRDefault="00A40E17" w:rsidP="00BA1504">
      <w:pPr>
        <w:pStyle w:val="Body"/>
        <w:rPr>
          <w:rFonts w:eastAsia="Arial Unicode MS" w:cs="Arial Unicode MS"/>
        </w:rPr>
      </w:pPr>
      <w:r>
        <w:rPr>
          <w:rFonts w:eastAsia="Arial Unicode MS" w:cs="Arial Unicode MS"/>
        </w:rPr>
        <w:t xml:space="preserve">As a </w:t>
      </w:r>
      <w:r w:rsidR="00BA1504">
        <w:rPr>
          <w:rFonts w:eastAsia="Arial Unicode MS" w:cs="Arial Unicode MS"/>
        </w:rPr>
        <w:t>component running under Zowe</w:t>
      </w:r>
      <w:r>
        <w:rPr>
          <w:rFonts w:eastAsia="Arial Unicode MS" w:cs="Arial Unicode MS"/>
        </w:rPr>
        <w:t xml:space="preserve">, </w:t>
      </w:r>
      <w:r w:rsidR="00BA1504">
        <w:rPr>
          <w:rFonts w:eastAsia="Arial Unicode MS" w:cs="Arial Unicode MS"/>
        </w:rPr>
        <w:t xml:space="preserve">Zowe Launcher </w:t>
      </w:r>
      <w:r>
        <w:rPr>
          <w:rFonts w:eastAsia="Arial Unicode MS" w:cs="Arial Unicode MS"/>
        </w:rPr>
        <w:t xml:space="preserve">handles instance failover and </w:t>
      </w:r>
      <w:r w:rsidR="00BA1504">
        <w:rPr>
          <w:rFonts w:eastAsia="Arial Unicode MS" w:cs="Arial Unicode MS"/>
        </w:rPr>
        <w:t>connectivity availability is assured by API Gateway</w:t>
      </w:r>
      <w:r>
        <w:rPr>
          <w:rFonts w:eastAsia="Arial Unicode MS" w:cs="Arial Unicode MS"/>
        </w:rPr>
        <w:t xml:space="preserve">. No special implementation and configuration requirement </w:t>
      </w:r>
      <w:r w:rsidR="000756A7">
        <w:rPr>
          <w:rFonts w:eastAsia="Arial Unicode MS" w:cs="Arial Unicode MS"/>
        </w:rPr>
        <w:t>apply</w:t>
      </w:r>
      <w:r>
        <w:rPr>
          <w:rFonts w:eastAsia="Arial Unicode MS" w:cs="Arial Unicode MS"/>
        </w:rPr>
        <w:t xml:space="preserve"> to the component except for instance definition</w:t>
      </w:r>
      <w:r w:rsidR="00BA1504">
        <w:rPr>
          <w:rFonts w:eastAsia="Arial Unicode MS" w:cs="Arial Unicode MS"/>
        </w:rPr>
        <w:t>.</w:t>
      </w:r>
    </w:p>
    <w:p w:rsidR="008D163B" w:rsidRDefault="00A40E17" w:rsidP="00BF5232">
      <w:pPr>
        <w:pStyle w:val="HAHeading2"/>
      </w:pPr>
      <w:r>
        <w:t>Others</w:t>
      </w:r>
    </w:p>
    <w:p w:rsidR="008738D7" w:rsidRDefault="008738D7" w:rsidP="00BF5232">
      <w:pPr>
        <w:pStyle w:val="HAHeading3"/>
      </w:pPr>
      <w:r>
        <w:t>a). Limitations</w:t>
      </w:r>
    </w:p>
    <w:p w:rsidR="008738D7" w:rsidRDefault="008738D7" w:rsidP="00BA1504">
      <w:pPr>
        <w:pStyle w:val="Body1"/>
      </w:pPr>
      <w:r>
        <w:t>High Availability of Zowe could be limited due to the limitation of prerequisites or where</w:t>
      </w:r>
      <w:r w:rsidR="00BA1504">
        <w:t xml:space="preserve"> and how</w:t>
      </w:r>
      <w:r>
        <w:t xml:space="preserve"> you plan to run Zowe.</w:t>
      </w:r>
    </w:p>
    <w:p w:rsidR="00223CC9" w:rsidRDefault="00223CC9" w:rsidP="00BA1504">
      <w:pPr>
        <w:pStyle w:val="Body1"/>
      </w:pPr>
      <w:r>
        <w:t>Zowe should be configured to use Single-Sign-On. ZIS login with Desktop is not supported in High Availability mode.</w:t>
      </w:r>
    </w:p>
    <w:p w:rsidR="008738D7" w:rsidRDefault="008738D7" w:rsidP="008738D7">
      <w:pPr>
        <w:pStyle w:val="Body1"/>
      </w:pPr>
      <w:r>
        <w:t>If you are running Zowe under single z/OS system, Zowe can still try it best to provide high availability, but will be limited when the service disruption is caused by JDK, CPU/memory/storage resources, Node.js Runtime, z/OSMF, etc.</w:t>
      </w:r>
    </w:p>
    <w:p w:rsidR="008738D7" w:rsidRDefault="008738D7" w:rsidP="008738D7">
      <w:pPr>
        <w:pStyle w:val="Body1"/>
      </w:pPr>
      <w:r>
        <w:t>Some services under Zowe may not work well when there is interruption. For example, you may experience disconnection with Desktop SSH Terminal application when the Desktop instance you are connecting is down. You will be reconnected to another available instance and it will be a new SSH connection. You previous SSH connection cannot be restored.</w:t>
      </w:r>
    </w:p>
    <w:p w:rsidR="00BA1504" w:rsidRPr="00BA1504" w:rsidRDefault="00BA1504" w:rsidP="00BA1504">
      <w:pPr>
        <w:pStyle w:val="Body1"/>
      </w:pPr>
      <w:r>
        <w:t>z/OSMF should be configured to use same SAF user registry is you are using Sysplex.</w:t>
      </w:r>
    </w:p>
    <w:p w:rsidR="008D163B" w:rsidRDefault="008738D7" w:rsidP="00BF5232">
      <w:pPr>
        <w:pStyle w:val="HAHeading3"/>
      </w:pPr>
      <w:r>
        <w:t>b</w:t>
      </w:r>
      <w:r w:rsidR="00A40E17">
        <w:t>). Connect Zowe CLI to a Sysplex enabled z/OSMF</w:t>
      </w:r>
    </w:p>
    <w:p w:rsidR="008D163B" w:rsidRDefault="00A40E17">
      <w:pPr>
        <w:pStyle w:val="Comments"/>
      </w:pPr>
      <w:r>
        <w:t xml:space="preserve">PENDING: we assume this should not be a </w:t>
      </w:r>
      <w:r w:rsidR="000756A7">
        <w:t>problem but</w:t>
      </w:r>
      <w:r>
        <w:t xml:space="preserve"> need to confirm.</w:t>
      </w:r>
    </w:p>
    <w:p w:rsidR="008D163B" w:rsidRDefault="008738D7">
      <w:pPr>
        <w:pStyle w:val="Heading3"/>
      </w:pPr>
      <w:r>
        <w:lastRenderedPageBreak/>
        <w:t>c</w:t>
      </w:r>
      <w:r w:rsidR="00A40E17">
        <w:t>). Using Certificate Under HA Environment</w:t>
      </w:r>
    </w:p>
    <w:p w:rsidR="008D163B" w:rsidRDefault="00A40E17">
      <w:pPr>
        <w:pStyle w:val="Comments"/>
      </w:pPr>
      <w:r>
        <w:t>PENDING: identify potential issues, including using Keyring.</w:t>
      </w:r>
    </w:p>
    <w:p w:rsidR="008D163B" w:rsidRDefault="008738D7">
      <w:pPr>
        <w:pStyle w:val="Heading3"/>
      </w:pPr>
      <w:r>
        <w:t>d</w:t>
      </w:r>
      <w:r w:rsidR="00A40E17">
        <w:t>). Validate and Test HA Solutions</w:t>
      </w:r>
    </w:p>
    <w:p w:rsidR="008D163B" w:rsidRDefault="00A40E17">
      <w:pPr>
        <w:pStyle w:val="Comments"/>
      </w:pPr>
      <w:r>
        <w:t>PENDING: how to validate our HA solutions.</w:t>
      </w:r>
    </w:p>
    <w:p w:rsidR="008D163B" w:rsidRDefault="008738D7">
      <w:pPr>
        <w:pStyle w:val="Heading3"/>
      </w:pPr>
      <w:r>
        <w:t>e</w:t>
      </w:r>
      <w:r w:rsidR="00A40E17">
        <w:t>). Benchmark HA Solutions Comparing to Non-HA Environment</w:t>
      </w:r>
    </w:p>
    <w:p w:rsidR="008D163B" w:rsidRDefault="00A40E17">
      <w:pPr>
        <w:pStyle w:val="Comments"/>
      </w:pPr>
      <w:r>
        <w:t>PENDING: metrics:</w:t>
      </w:r>
    </w:p>
    <w:p w:rsidR="008D163B" w:rsidRDefault="00A40E17">
      <w:pPr>
        <w:pStyle w:val="Comments"/>
        <w:numPr>
          <w:ilvl w:val="0"/>
          <w:numId w:val="13"/>
        </w:numPr>
      </w:pPr>
      <w:r>
        <w:t>Time to failover</w:t>
      </w:r>
    </w:p>
    <w:p w:rsidR="008D163B" w:rsidRDefault="00A40E17">
      <w:pPr>
        <w:pStyle w:val="Comments"/>
        <w:numPr>
          <w:ilvl w:val="0"/>
          <w:numId w:val="5"/>
        </w:numPr>
      </w:pPr>
      <w:r>
        <w:t>Latency differences</w:t>
      </w:r>
    </w:p>
    <w:p w:rsidR="008D163B" w:rsidRDefault="00A40E17">
      <w:pPr>
        <w:pStyle w:val="Comments"/>
        <w:numPr>
          <w:ilvl w:val="0"/>
          <w:numId w:val="5"/>
        </w:numPr>
      </w:pPr>
      <w:r>
        <w:t>Idle resources</w:t>
      </w:r>
    </w:p>
    <w:p w:rsidR="008D163B" w:rsidRDefault="00A40E17">
      <w:pPr>
        <w:pStyle w:val="Comments"/>
        <w:numPr>
          <w:ilvl w:val="0"/>
          <w:numId w:val="5"/>
        </w:numPr>
      </w:pPr>
      <w:r>
        <w:t>State-change resources</w:t>
      </w:r>
    </w:p>
    <w:p w:rsidR="004619FF" w:rsidRDefault="004619FF" w:rsidP="00BF5232">
      <w:pPr>
        <w:pStyle w:val="HAHeading2"/>
      </w:pPr>
      <w:r>
        <w:t>Implementation Tasks</w:t>
      </w:r>
    </w:p>
    <w:p w:rsidR="008D163B" w:rsidRDefault="004619FF" w:rsidP="00BF5232">
      <w:pPr>
        <w:pStyle w:val="HAHeading3"/>
      </w:pPr>
      <w:r>
        <w:t>a). Caching API</w:t>
      </w:r>
    </w:p>
    <w:p w:rsidR="004619FF" w:rsidRDefault="004619FF" w:rsidP="00BF5232">
      <w:pPr>
        <w:pStyle w:val="Body1"/>
      </w:pPr>
      <w:r>
        <w:t xml:space="preserve">Caching API is a </w:t>
      </w:r>
      <w:r w:rsidR="00AA371C">
        <w:t>component</w:t>
      </w:r>
      <w:r>
        <w:t xml:space="preserve"> used to store state data for </w:t>
      </w:r>
      <w:r w:rsidR="00AA371C">
        <w:t xml:space="preserve">other Zowe </w:t>
      </w:r>
      <w:r>
        <w:t xml:space="preserve">components. Here are </w:t>
      </w:r>
      <w:r w:rsidR="000F23EB">
        <w:t xml:space="preserve">some </w:t>
      </w:r>
      <w:r>
        <w:t>key characteristics for th</w:t>
      </w:r>
      <w:r w:rsidR="00E2764D">
        <w:t>is</w:t>
      </w:r>
      <w:r>
        <w:t xml:space="preserve"> </w:t>
      </w:r>
      <w:r w:rsidR="00AA371C">
        <w:t>component</w:t>
      </w:r>
      <w:r>
        <w:t>:</w:t>
      </w:r>
    </w:p>
    <w:p w:rsidR="00874C49" w:rsidRPr="00B85EA4" w:rsidRDefault="00E2764D" w:rsidP="00B85EA4">
      <w:pPr>
        <w:pStyle w:val="Body1"/>
        <w:numPr>
          <w:ilvl w:val="0"/>
          <w:numId w:val="46"/>
        </w:numPr>
      </w:pPr>
      <w:r w:rsidRPr="00B85EA4">
        <w:t>It</w:t>
      </w:r>
      <w:r w:rsidR="00AA371C" w:rsidRPr="00B85EA4">
        <w:t xml:space="preserve"> </w:t>
      </w:r>
      <w:r w:rsidR="004619FF" w:rsidRPr="00B85EA4">
        <w:t>is optional and may not be started in Non-HA environment.</w:t>
      </w:r>
    </w:p>
    <w:p w:rsidR="00874C49" w:rsidRPr="00B85EA4" w:rsidRDefault="00E2764D" w:rsidP="00B85EA4">
      <w:pPr>
        <w:pStyle w:val="Body1"/>
        <w:numPr>
          <w:ilvl w:val="0"/>
          <w:numId w:val="46"/>
        </w:numPr>
      </w:pPr>
      <w:r w:rsidRPr="00B85EA4">
        <w:t xml:space="preserve">It </w:t>
      </w:r>
      <w:r w:rsidR="00874C49" w:rsidRPr="00B85EA4">
        <w:t>works independent</w:t>
      </w:r>
      <w:r w:rsidR="00AA371C" w:rsidRPr="00B85EA4">
        <w:t>ly</w:t>
      </w:r>
      <w:r w:rsidR="002D15A8" w:rsidRPr="00B85EA4">
        <w:t xml:space="preserve"> </w:t>
      </w:r>
      <w:r w:rsidR="00874C49" w:rsidRPr="00B85EA4">
        <w:t>under Zowe and will also be registered under Discovery Service</w:t>
      </w:r>
      <w:r w:rsidR="00EC7247">
        <w:t xml:space="preserve"> and routed by API Gateway</w:t>
      </w:r>
      <w:r w:rsidR="00874C49" w:rsidRPr="00B85EA4">
        <w:t>. The user has option to start more than one instances.</w:t>
      </w:r>
    </w:p>
    <w:p w:rsidR="000F23EB" w:rsidRPr="00B85EA4" w:rsidRDefault="004619FF" w:rsidP="00B85EA4">
      <w:pPr>
        <w:pStyle w:val="Body1"/>
        <w:numPr>
          <w:ilvl w:val="0"/>
          <w:numId w:val="46"/>
        </w:numPr>
      </w:pPr>
      <w:r w:rsidRPr="00B85EA4">
        <w:t xml:space="preserve">It provides simple key-value storage </w:t>
      </w:r>
      <w:r w:rsidR="00EC7247">
        <w:t xml:space="preserve">RESTful </w:t>
      </w:r>
      <w:r w:rsidRPr="00B85EA4">
        <w:t>API for the consumers.</w:t>
      </w:r>
    </w:p>
    <w:p w:rsidR="004619FF" w:rsidRPr="00B85EA4" w:rsidRDefault="004619FF" w:rsidP="00B85EA4">
      <w:pPr>
        <w:pStyle w:val="Body1"/>
        <w:numPr>
          <w:ilvl w:val="0"/>
          <w:numId w:val="46"/>
        </w:numPr>
      </w:pPr>
      <w:r w:rsidRPr="00B85EA4">
        <w:t xml:space="preserve">It supports persistent storage adaptors </w:t>
      </w:r>
      <w:r w:rsidR="009269DC" w:rsidRPr="00B85EA4">
        <w:t>including</w:t>
      </w:r>
      <w:r w:rsidRPr="00B85EA4">
        <w:t xml:space="preserve"> VSAM data</w:t>
      </w:r>
      <w:r w:rsidR="004E61F7">
        <w:t xml:space="preserve"> set</w:t>
      </w:r>
      <w:r w:rsidRPr="00B85EA4">
        <w:t>. This can be extended in the future.</w:t>
      </w:r>
    </w:p>
    <w:p w:rsidR="008738D7" w:rsidRPr="00B85EA4" w:rsidRDefault="008F0636" w:rsidP="00B85EA4">
      <w:pPr>
        <w:pStyle w:val="Body1"/>
        <w:numPr>
          <w:ilvl w:val="0"/>
          <w:numId w:val="46"/>
        </w:numPr>
      </w:pPr>
      <w:r w:rsidRPr="00B85EA4">
        <w:lastRenderedPageBreak/>
        <w:t>The first version of Caching API doesn’t provide ability to clean up the key-value storage. There is no expiration for the data we stored.</w:t>
      </w:r>
      <w:r w:rsidR="004E61F7">
        <w:t xml:space="preserve"> There is no authentication and authorization introduced in this stage.</w:t>
      </w:r>
      <w:r w:rsidRPr="00B85EA4">
        <w:t xml:space="preserve"> This might be changed in the future.</w:t>
      </w:r>
    </w:p>
    <w:p w:rsidR="004619FF" w:rsidRPr="00B85EA4" w:rsidRDefault="008738D7" w:rsidP="00B85EA4">
      <w:pPr>
        <w:pStyle w:val="Body1"/>
        <w:numPr>
          <w:ilvl w:val="0"/>
          <w:numId w:val="46"/>
        </w:numPr>
      </w:pPr>
      <w:r w:rsidRPr="00B85EA4">
        <w:t>The key we used in the Caching API is suggested to start with component ID in this format: &lt;my-component-id&gt;.&lt;my-key&gt;.</w:t>
      </w:r>
    </w:p>
    <w:p w:rsidR="004619FF" w:rsidRPr="00B85EA4" w:rsidRDefault="004619FF" w:rsidP="00B85EA4">
      <w:pPr>
        <w:pStyle w:val="Body1"/>
        <w:numPr>
          <w:ilvl w:val="0"/>
          <w:numId w:val="46"/>
        </w:numPr>
      </w:pPr>
      <w:r w:rsidRPr="00B85EA4">
        <w:t>Either key or value and hashed authentication token stored in the persistent storage should NOT contain any sensitive information, including session ID, raw token, passphrase, private certificates, etc.</w:t>
      </w:r>
    </w:p>
    <w:p w:rsidR="00B85EA4" w:rsidRPr="00B85EA4" w:rsidRDefault="00B85EA4" w:rsidP="00B85EA4">
      <w:pPr>
        <w:pStyle w:val="Body1"/>
        <w:numPr>
          <w:ilvl w:val="0"/>
          <w:numId w:val="46"/>
        </w:numPr>
      </w:pPr>
      <w:r w:rsidRPr="00B85EA4">
        <w:t>Investigate possibility to limit access to internal services</w:t>
      </w:r>
      <w:r w:rsidR="004E61F7">
        <w:t xml:space="preserve"> to solve security concern</w:t>
      </w:r>
      <w:r w:rsidRPr="00B85EA4">
        <w:t>.</w:t>
      </w:r>
    </w:p>
    <w:p w:rsidR="00B85EA4" w:rsidRDefault="00B85EA4" w:rsidP="00B85EA4">
      <w:pPr>
        <w:pStyle w:val="Body1"/>
      </w:pPr>
      <w:r>
        <w:t>There are extra works required after Caching API is implemented:</w:t>
      </w:r>
    </w:p>
    <w:p w:rsidR="00B85EA4" w:rsidRDefault="00B85EA4" w:rsidP="00B85EA4">
      <w:pPr>
        <w:pStyle w:val="Body1"/>
        <w:numPr>
          <w:ilvl w:val="0"/>
          <w:numId w:val="45"/>
        </w:numPr>
        <w:rPr>
          <w:rStyle w:val="author-3678164427"/>
        </w:rPr>
      </w:pPr>
      <w:r>
        <w:rPr>
          <w:rStyle w:val="author-3678164427"/>
        </w:rPr>
        <w:t>finalize configuration entries required for Caching API</w:t>
      </w:r>
    </w:p>
    <w:p w:rsidR="00B85EA4" w:rsidRPr="00B85EA4" w:rsidRDefault="00B85EA4" w:rsidP="00B85EA4">
      <w:pPr>
        <w:pStyle w:val="Body1"/>
        <w:numPr>
          <w:ilvl w:val="0"/>
          <w:numId w:val="45"/>
        </w:numPr>
      </w:pPr>
      <w:r w:rsidRPr="00B85EA4">
        <w:rPr>
          <w:rStyle w:val="author-3678164427"/>
        </w:rPr>
        <w:t>create and package Caching API will be used to convert stateful components</w:t>
      </w:r>
    </w:p>
    <w:p w:rsidR="00B85EA4" w:rsidRPr="00B85EA4" w:rsidRDefault="00B85EA4" w:rsidP="00B85EA4">
      <w:pPr>
        <w:pStyle w:val="Body1"/>
        <w:numPr>
          <w:ilvl w:val="0"/>
          <w:numId w:val="45"/>
        </w:numPr>
      </w:pPr>
      <w:r w:rsidRPr="00B85EA4">
        <w:rPr>
          <w:rStyle w:val="author-3678164427"/>
        </w:rPr>
        <w:t>documentation on setup VSAM data set</w:t>
      </w:r>
    </w:p>
    <w:p w:rsidR="00B85EA4" w:rsidRPr="00B85EA4" w:rsidRDefault="00B85EA4" w:rsidP="00B85EA4">
      <w:pPr>
        <w:pStyle w:val="Body1"/>
        <w:numPr>
          <w:ilvl w:val="0"/>
          <w:numId w:val="45"/>
        </w:numPr>
      </w:pPr>
      <w:r w:rsidRPr="00B85EA4">
        <w:rPr>
          <w:rStyle w:val="author-3678164427"/>
        </w:rPr>
        <w:t>change desktop/gateway to utilize Caching API and convert them to be stateless</w:t>
      </w:r>
    </w:p>
    <w:p w:rsidR="000F23EB" w:rsidRDefault="000F23EB" w:rsidP="000F23EB">
      <w:pPr>
        <w:pStyle w:val="HAHeading3"/>
      </w:pPr>
      <w:r>
        <w:t>b). Zowe Launcher</w:t>
      </w:r>
    </w:p>
    <w:p w:rsidR="000F23EB" w:rsidRDefault="000F23EB" w:rsidP="000F23EB">
      <w:pPr>
        <w:pStyle w:val="Body1"/>
      </w:pPr>
      <w:r>
        <w:t>Zowe Launcher will be implemented and replace the existing BPXAS run-zowe.sh script. These are key characteristics of Zowe Launcher:</w:t>
      </w:r>
    </w:p>
    <w:p w:rsidR="000F23EB" w:rsidRDefault="000F23EB" w:rsidP="000F23EB">
      <w:pPr>
        <w:pStyle w:val="Body1"/>
        <w:numPr>
          <w:ilvl w:val="0"/>
          <w:numId w:val="33"/>
        </w:numPr>
        <w:ind w:left="900"/>
      </w:pPr>
      <w:r>
        <w:t>Zowe Launcher will be protected by ARM policy</w:t>
      </w:r>
    </w:p>
    <w:p w:rsidR="004950D7" w:rsidRDefault="000F23EB" w:rsidP="004950D7">
      <w:pPr>
        <w:pStyle w:val="Body1"/>
        <w:numPr>
          <w:ilvl w:val="0"/>
          <w:numId w:val="33"/>
        </w:numPr>
        <w:ind w:left="900"/>
      </w:pPr>
      <w:r>
        <w:t xml:space="preserve">It can read Zowe instance config file (currently </w:t>
      </w:r>
      <w:proofErr w:type="spellStart"/>
      <w:r>
        <w:t>instance.env</w:t>
      </w:r>
      <w:proofErr w:type="spellEnd"/>
      <w:r>
        <w:t>)</w:t>
      </w:r>
    </w:p>
    <w:p w:rsidR="004950D7" w:rsidRDefault="000F23EB" w:rsidP="004950D7">
      <w:pPr>
        <w:pStyle w:val="Body1"/>
        <w:numPr>
          <w:ilvl w:val="1"/>
          <w:numId w:val="33"/>
        </w:numPr>
      </w:pPr>
      <w:r>
        <w:t xml:space="preserve">all components will be loaded by </w:t>
      </w:r>
      <w:proofErr w:type="spellStart"/>
      <w:r>
        <w:t>zowe</w:t>
      </w:r>
      <w:proofErr w:type="spellEnd"/>
      <w:r>
        <w:t xml:space="preserve"> launcher, including gateway, discovery service, caching API, etc.</w:t>
      </w:r>
    </w:p>
    <w:p w:rsidR="004950D7" w:rsidRDefault="000F23EB" w:rsidP="004950D7">
      <w:pPr>
        <w:pStyle w:val="Body1"/>
        <w:numPr>
          <w:ilvl w:val="1"/>
          <w:numId w:val="33"/>
        </w:numPr>
      </w:pPr>
      <w:r>
        <w:lastRenderedPageBreak/>
        <w:t>will check `&lt;instance-</w:t>
      </w:r>
      <w:proofErr w:type="spellStart"/>
      <w:r>
        <w:t>dir</w:t>
      </w:r>
      <w:proofErr w:type="spellEnd"/>
      <w:r>
        <w:t>&gt;/shared/` and load configurations if exists</w:t>
      </w:r>
    </w:p>
    <w:p w:rsidR="000F23EB" w:rsidRDefault="000F23EB" w:rsidP="004950D7">
      <w:pPr>
        <w:pStyle w:val="Body1"/>
        <w:numPr>
          <w:ilvl w:val="1"/>
          <w:numId w:val="33"/>
        </w:numPr>
      </w:pPr>
      <w:r>
        <w:t>based on the config file to decide which components will be started in current LPAR</w:t>
      </w:r>
    </w:p>
    <w:p w:rsidR="000F23EB" w:rsidRDefault="000F23EB" w:rsidP="000F23EB">
      <w:pPr>
        <w:pStyle w:val="Body1"/>
        <w:numPr>
          <w:ilvl w:val="0"/>
          <w:numId w:val="33"/>
        </w:numPr>
        <w:ind w:left="900"/>
      </w:pPr>
      <w:r>
        <w:t>Zowe Launcher can monitor and automatically spin up new process if the process fails.</w:t>
      </w:r>
    </w:p>
    <w:p w:rsidR="004950D7" w:rsidRDefault="000F23EB" w:rsidP="004950D7">
      <w:pPr>
        <w:pStyle w:val="Body1"/>
        <w:numPr>
          <w:ilvl w:val="0"/>
          <w:numId w:val="33"/>
        </w:numPr>
        <w:ind w:left="900"/>
      </w:pPr>
      <w:r>
        <w:t>It accepts these modify commands:</w:t>
      </w:r>
    </w:p>
    <w:p w:rsidR="004950D7" w:rsidRDefault="000F23EB" w:rsidP="004950D7">
      <w:pPr>
        <w:pStyle w:val="Body1"/>
        <w:numPr>
          <w:ilvl w:val="1"/>
          <w:numId w:val="33"/>
        </w:numPr>
      </w:pPr>
      <w:r>
        <w:t xml:space="preserve">refresh: reload </w:t>
      </w:r>
      <w:proofErr w:type="spellStart"/>
      <w:r>
        <w:t>instance.env</w:t>
      </w:r>
      <w:proofErr w:type="spellEnd"/>
      <w:r>
        <w:t xml:space="preserve"> config file</w:t>
      </w:r>
    </w:p>
    <w:p w:rsidR="004950D7" w:rsidRDefault="000F23EB" w:rsidP="004950D7">
      <w:pPr>
        <w:pStyle w:val="Body1"/>
        <w:numPr>
          <w:ilvl w:val="1"/>
          <w:numId w:val="33"/>
        </w:numPr>
      </w:pPr>
      <w:r>
        <w:t>display: for each component, how many processes we started</w:t>
      </w:r>
    </w:p>
    <w:p w:rsidR="000F23EB" w:rsidRDefault="000F23EB" w:rsidP="004950D7">
      <w:pPr>
        <w:pStyle w:val="Body1"/>
        <w:numPr>
          <w:ilvl w:val="1"/>
          <w:numId w:val="33"/>
        </w:numPr>
      </w:pPr>
      <w:r>
        <w:t>start/stop: a single component manually. This is useful to restart component after we fix the environment issues and stop particular components temporarily to fix issues like resource shortage.</w:t>
      </w:r>
    </w:p>
    <w:p w:rsidR="000F23EB" w:rsidRDefault="00485F0D" w:rsidP="000F23EB">
      <w:pPr>
        <w:pStyle w:val="Body1"/>
        <w:numPr>
          <w:ilvl w:val="0"/>
          <w:numId w:val="33"/>
        </w:numPr>
        <w:ind w:left="900"/>
      </w:pPr>
      <w:r>
        <w:t xml:space="preserve">Require further discussion on whether </w:t>
      </w:r>
      <w:r w:rsidR="000F23EB">
        <w:t xml:space="preserve">Zowe launcher is required when we run Zowe in Kubernetes or </w:t>
      </w:r>
      <w:proofErr w:type="spellStart"/>
      <w:r w:rsidR="000F23EB">
        <w:t>Openshift</w:t>
      </w:r>
      <w:proofErr w:type="spellEnd"/>
      <w:r w:rsidR="000F23EB">
        <w:t>.</w:t>
      </w:r>
      <w:r>
        <w:t xml:space="preserve"> Th</w:t>
      </w:r>
      <w:r w:rsidR="004E61F7">
        <w:t>e discussion will be in included in containerization topic.</w:t>
      </w:r>
    </w:p>
    <w:p w:rsidR="00780288" w:rsidRDefault="00780288" w:rsidP="000F23EB">
      <w:pPr>
        <w:pStyle w:val="Body1"/>
      </w:pPr>
    </w:p>
    <w:p w:rsidR="000F23EB" w:rsidRDefault="004950D7" w:rsidP="000F23EB">
      <w:pPr>
        <w:pStyle w:val="Body1"/>
      </w:pPr>
      <w:r>
        <w:t xml:space="preserve">Zowe Launcher will be </w:t>
      </w:r>
      <w:r w:rsidR="000F23EB">
        <w:t xml:space="preserve">implemented </w:t>
      </w:r>
      <w:r>
        <w:t>in</w:t>
      </w:r>
      <w:r w:rsidR="000F23EB">
        <w:t xml:space="preserve">2 </w:t>
      </w:r>
      <w:r>
        <w:t>phases:</w:t>
      </w:r>
    </w:p>
    <w:p w:rsidR="000F23EB" w:rsidRDefault="004950D7" w:rsidP="000F23EB">
      <w:pPr>
        <w:pStyle w:val="Body1"/>
      </w:pPr>
      <w:r w:rsidRPr="00780288">
        <w:rPr>
          <w:b/>
          <w:bCs/>
        </w:rPr>
        <w:t>Phase</w:t>
      </w:r>
      <w:r w:rsidR="000F23EB" w:rsidRPr="00780288">
        <w:rPr>
          <w:b/>
          <w:bCs/>
        </w:rPr>
        <w:t xml:space="preserve"> 1</w:t>
      </w:r>
      <w:r w:rsidR="000F23EB">
        <w:t xml:space="preserve"> - enable failover, </w:t>
      </w:r>
      <w:r>
        <w:t xml:space="preserve">but </w:t>
      </w:r>
      <w:r w:rsidR="000F23EB">
        <w:t xml:space="preserve">not </w:t>
      </w:r>
      <w:r w:rsidR="00780288">
        <w:t xml:space="preserve">adding </w:t>
      </w:r>
      <w:r w:rsidR="000F23EB">
        <w:t>redundancy on same LPAR</w:t>
      </w:r>
    </w:p>
    <w:p w:rsidR="000F23EB" w:rsidRDefault="00780288" w:rsidP="00780288">
      <w:pPr>
        <w:pStyle w:val="Body1"/>
        <w:numPr>
          <w:ilvl w:val="0"/>
          <w:numId w:val="34"/>
        </w:numPr>
      </w:pPr>
      <w:r>
        <w:t xml:space="preserve">Apply </w:t>
      </w:r>
      <w:r w:rsidR="000F23EB">
        <w:t xml:space="preserve">standardize component id. </w:t>
      </w:r>
      <w:r>
        <w:t>Components will use a combination of long component id following the publish path in Artifactory and an extra friendly name.</w:t>
      </w:r>
    </w:p>
    <w:p w:rsidR="000F23EB" w:rsidRDefault="00780288" w:rsidP="00780288">
      <w:pPr>
        <w:pStyle w:val="Body1"/>
        <w:numPr>
          <w:ilvl w:val="0"/>
          <w:numId w:val="34"/>
        </w:numPr>
      </w:pPr>
      <w:r>
        <w:t xml:space="preserve">Component supposes to have validate.sh, configure.sh and start.sh lifecycle scripts. This could be changed once we finalize component </w:t>
      </w:r>
      <w:proofErr w:type="spellStart"/>
      <w:r>
        <w:t>manifest.json</w:t>
      </w:r>
      <w:proofErr w:type="spellEnd"/>
      <w:r>
        <w:t>.</w:t>
      </w:r>
    </w:p>
    <w:p w:rsidR="000F23EB" w:rsidRDefault="0053075D" w:rsidP="0053075D">
      <w:pPr>
        <w:pStyle w:val="Body1"/>
        <w:numPr>
          <w:ilvl w:val="0"/>
          <w:numId w:val="34"/>
        </w:numPr>
      </w:pPr>
      <w:r>
        <w:t xml:space="preserve">Be able to </w:t>
      </w:r>
      <w:r w:rsidR="000F23EB">
        <w:t>start selected components on each LPAR</w:t>
      </w:r>
      <w:r>
        <w:t>.</w:t>
      </w:r>
    </w:p>
    <w:p w:rsidR="0053075D" w:rsidRDefault="0053075D" w:rsidP="0053075D">
      <w:pPr>
        <w:pStyle w:val="Body1"/>
        <w:numPr>
          <w:ilvl w:val="0"/>
          <w:numId w:val="34"/>
        </w:numPr>
      </w:pPr>
      <w:r>
        <w:lastRenderedPageBreak/>
        <w:t xml:space="preserve">One </w:t>
      </w:r>
      <w:r w:rsidR="000F23EB">
        <w:t xml:space="preserve">component can only have one process in </w:t>
      </w:r>
      <w:r>
        <w:t>the same</w:t>
      </w:r>
      <w:r w:rsidR="000F23EB">
        <w:t xml:space="preserve"> LPAR to simply configuration</w:t>
      </w:r>
      <w:r>
        <w:t>.</w:t>
      </w:r>
    </w:p>
    <w:p w:rsidR="0053075D" w:rsidRDefault="0053075D" w:rsidP="0053075D">
      <w:pPr>
        <w:pStyle w:val="Body1"/>
        <w:numPr>
          <w:ilvl w:val="0"/>
          <w:numId w:val="34"/>
        </w:numPr>
      </w:pPr>
      <w:r>
        <w:t>Zowe L</w:t>
      </w:r>
      <w:r w:rsidR="000F23EB">
        <w:t>aunch</w:t>
      </w:r>
      <w:r>
        <w:t>er</w:t>
      </w:r>
      <w:r w:rsidR="000F23EB">
        <w:t xml:space="preserve"> will reload process if the process failed</w:t>
      </w:r>
      <w:r>
        <w:t>.</w:t>
      </w:r>
    </w:p>
    <w:p w:rsidR="0053075D" w:rsidRDefault="0053075D" w:rsidP="0053075D">
      <w:pPr>
        <w:pStyle w:val="Body1"/>
        <w:numPr>
          <w:ilvl w:val="0"/>
          <w:numId w:val="34"/>
        </w:numPr>
      </w:pPr>
      <w:r>
        <w:t>Be able to read shared configuration defined in “</w:t>
      </w:r>
      <w:r w:rsidR="000F23EB">
        <w:t>&lt;instance-</w:t>
      </w:r>
      <w:proofErr w:type="spellStart"/>
      <w:r w:rsidR="000F23EB">
        <w:t>dir</w:t>
      </w:r>
      <w:proofErr w:type="spellEnd"/>
      <w:r w:rsidR="000F23EB">
        <w:t>&gt;/shared</w:t>
      </w:r>
      <w:r>
        <w:t>/</w:t>
      </w:r>
      <w:proofErr w:type="spellStart"/>
      <w:r w:rsidR="000F23EB">
        <w:t>instance.env</w:t>
      </w:r>
      <w:proofErr w:type="spellEnd"/>
      <w:r>
        <w:t>”.</w:t>
      </w:r>
    </w:p>
    <w:p w:rsidR="0053075D" w:rsidRDefault="0053075D" w:rsidP="0053075D">
      <w:pPr>
        <w:pStyle w:val="Body1"/>
        <w:numPr>
          <w:ilvl w:val="0"/>
          <w:numId w:val="34"/>
        </w:numPr>
      </w:pPr>
      <w:r>
        <w:t>T</w:t>
      </w:r>
      <w:r w:rsidR="000F23EB">
        <w:t xml:space="preserve">he shared </w:t>
      </w:r>
      <w:proofErr w:type="spellStart"/>
      <w:r w:rsidR="000F23EB">
        <w:t>instance.env</w:t>
      </w:r>
      <w:proofErr w:type="spellEnd"/>
      <w:r w:rsidR="000F23EB">
        <w:t xml:space="preserve"> </w:t>
      </w:r>
      <w:r>
        <w:t xml:space="preserve">may </w:t>
      </w:r>
      <w:r w:rsidR="000F23EB">
        <w:t>ha</w:t>
      </w:r>
      <w:r>
        <w:t>ve</w:t>
      </w:r>
      <w:r w:rsidR="000F23EB">
        <w:t xml:space="preserve"> these env vars:</w:t>
      </w:r>
    </w:p>
    <w:p w:rsidR="0053075D" w:rsidRDefault="000F23EB" w:rsidP="0053075D">
      <w:pPr>
        <w:pStyle w:val="Body1"/>
        <w:numPr>
          <w:ilvl w:val="1"/>
          <w:numId w:val="34"/>
        </w:numPr>
      </w:pPr>
      <w:r>
        <w:t>ALL_DISCOVERY_SERVERS=https://&lt;ds1&gt;:&lt;dsp1&gt;/eureka,https://&lt;ds2&gt;:&lt;dsp2&gt;/eureka</w:t>
      </w:r>
    </w:p>
    <w:p w:rsidR="000F23EB" w:rsidRDefault="0053075D" w:rsidP="0053075D">
      <w:pPr>
        <w:pStyle w:val="Body1"/>
        <w:numPr>
          <w:ilvl w:val="1"/>
          <w:numId w:val="34"/>
        </w:numPr>
      </w:pPr>
      <w:r>
        <w:t>API Mediation  Layer components will be</w:t>
      </w:r>
      <w:r w:rsidR="000F23EB">
        <w:t xml:space="preserve"> br</w:t>
      </w:r>
      <w:r>
        <w:t>o</w:t>
      </w:r>
      <w:r w:rsidR="000F23EB">
        <w:t>k</w:t>
      </w:r>
      <w:r>
        <w:t>en</w:t>
      </w:r>
      <w:r w:rsidR="000F23EB">
        <w:t xml:space="preserve"> down into 3 components and can be enabled/disabled independently.</w:t>
      </w:r>
    </w:p>
    <w:p w:rsidR="00BF755F" w:rsidRPr="00BF755F" w:rsidRDefault="00BF755F" w:rsidP="00BF755F">
      <w:pPr>
        <w:pStyle w:val="Body1"/>
        <w:numPr>
          <w:ilvl w:val="0"/>
          <w:numId w:val="34"/>
        </w:numPr>
      </w:pPr>
      <w:r>
        <w:t xml:space="preserve">Add new configuration to associate a ZIS instance to Zowe instance. The ZIS instance can be shared or dedicated to Zowe instances, and Zowe </w:t>
      </w:r>
      <w:proofErr w:type="spellStart"/>
      <w:r>
        <w:t>Laucher</w:t>
      </w:r>
      <w:proofErr w:type="spellEnd"/>
      <w:r>
        <w:t xml:space="preserve"> has the option to start/stop ZIS along with Zowe instance based on the configuration.</w:t>
      </w:r>
    </w:p>
    <w:p w:rsidR="0053075D" w:rsidRDefault="0053075D" w:rsidP="0053075D">
      <w:pPr>
        <w:pStyle w:val="Body1"/>
      </w:pPr>
      <w:r w:rsidRPr="0053075D">
        <w:rPr>
          <w:b/>
          <w:bCs/>
        </w:rPr>
        <w:t xml:space="preserve">Phase </w:t>
      </w:r>
      <w:r w:rsidR="000F23EB" w:rsidRPr="0053075D">
        <w:rPr>
          <w:b/>
          <w:bCs/>
        </w:rPr>
        <w:t>2</w:t>
      </w:r>
      <w:r w:rsidR="000F23EB">
        <w:t xml:space="preserve"> - enable redundancy on same LPAR</w:t>
      </w:r>
    </w:p>
    <w:p w:rsidR="0053075D" w:rsidRDefault="000F23EB" w:rsidP="0053075D">
      <w:pPr>
        <w:pStyle w:val="Body1"/>
        <w:numPr>
          <w:ilvl w:val="0"/>
          <w:numId w:val="35"/>
        </w:numPr>
      </w:pPr>
      <w:r>
        <w:t xml:space="preserve">convert </w:t>
      </w:r>
      <w:proofErr w:type="spellStart"/>
      <w:r>
        <w:t>instance.env</w:t>
      </w:r>
      <w:proofErr w:type="spellEnd"/>
      <w:r>
        <w:t xml:space="preserve"> to YAML format</w:t>
      </w:r>
    </w:p>
    <w:p w:rsidR="0053075D" w:rsidRDefault="0053075D" w:rsidP="0053075D">
      <w:pPr>
        <w:pStyle w:val="Body1"/>
        <w:numPr>
          <w:ilvl w:val="0"/>
          <w:numId w:val="35"/>
        </w:numPr>
      </w:pPr>
      <w:r>
        <w:t xml:space="preserve">Add </w:t>
      </w:r>
      <w:r w:rsidR="000F23EB">
        <w:t>flexibility to define more than one process</w:t>
      </w:r>
      <w:r>
        <w:t xml:space="preserve"> for a component in same LPAR</w:t>
      </w:r>
    </w:p>
    <w:p w:rsidR="0053075D" w:rsidRDefault="0053075D" w:rsidP="0053075D">
      <w:pPr>
        <w:pStyle w:val="Body1"/>
        <w:numPr>
          <w:ilvl w:val="0"/>
          <w:numId w:val="35"/>
        </w:numPr>
      </w:pPr>
      <w:r>
        <w:t>A</w:t>
      </w:r>
      <w:r w:rsidR="000F23EB">
        <w:t>llow to define and recognize component dependency relationships</w:t>
      </w:r>
    </w:p>
    <w:p w:rsidR="000F23EB" w:rsidRDefault="0053075D" w:rsidP="0053075D">
      <w:pPr>
        <w:pStyle w:val="Body1"/>
        <w:numPr>
          <w:ilvl w:val="0"/>
          <w:numId w:val="35"/>
        </w:numPr>
      </w:pPr>
      <w:r>
        <w:t xml:space="preserve">Make Zowe Launcher recognize special configurations on </w:t>
      </w:r>
      <w:r w:rsidR="000F23EB">
        <w:t>cross memory server</w:t>
      </w:r>
    </w:p>
    <w:p w:rsidR="0053075D" w:rsidRDefault="0053075D" w:rsidP="0053075D">
      <w:pPr>
        <w:pStyle w:val="Heading3"/>
      </w:pPr>
      <w:r>
        <w:t>c). Packaging  and Installation Changes</w:t>
      </w:r>
    </w:p>
    <w:p w:rsidR="0053075D" w:rsidRDefault="0053075D" w:rsidP="0053075D">
      <w:pPr>
        <w:pStyle w:val="Body"/>
        <w:rPr>
          <w:rFonts w:eastAsia="Arial Unicode MS" w:cs="Arial Unicode MS"/>
        </w:rPr>
      </w:pPr>
      <w:r>
        <w:rPr>
          <w:rFonts w:eastAsia="Arial Unicode MS" w:cs="Arial Unicode MS"/>
        </w:rPr>
        <w:t>With the new components added and changes on the configuration files. There are several changes we need related to packaging and installation.</w:t>
      </w:r>
    </w:p>
    <w:p w:rsidR="0053075D" w:rsidRDefault="0053075D" w:rsidP="0053075D">
      <w:pPr>
        <w:pStyle w:val="Body1"/>
        <w:numPr>
          <w:ilvl w:val="0"/>
          <w:numId w:val="36"/>
        </w:numPr>
      </w:pPr>
      <w:r>
        <w:lastRenderedPageBreak/>
        <w:t>Break down APIML packages into 3 components.</w:t>
      </w:r>
    </w:p>
    <w:p w:rsidR="0053075D" w:rsidRDefault="0053075D" w:rsidP="0053075D">
      <w:pPr>
        <w:pStyle w:val="Body1"/>
        <w:numPr>
          <w:ilvl w:val="0"/>
          <w:numId w:val="36"/>
        </w:numPr>
      </w:pPr>
      <w:r>
        <w:t>Add new component level manifest file to define additional information (for example, component alias/friendly name) so Zowe Launcher can find the component lifecycle scripts</w:t>
      </w:r>
      <w:r w:rsidR="00BF755F">
        <w:t>.</w:t>
      </w:r>
    </w:p>
    <w:p w:rsidR="00BF755F" w:rsidRPr="00BF755F" w:rsidRDefault="00BF755F" w:rsidP="00BF755F">
      <w:pPr>
        <w:pStyle w:val="Body1"/>
        <w:numPr>
          <w:ilvl w:val="0"/>
          <w:numId w:val="36"/>
        </w:numPr>
      </w:pPr>
      <w:r>
        <w:t xml:space="preserve">The new </w:t>
      </w:r>
      <w:proofErr w:type="spellStart"/>
      <w:r>
        <w:t>manifest.json</w:t>
      </w:r>
      <w:proofErr w:type="spellEnd"/>
      <w:r>
        <w:t xml:space="preserve"> has flexibility to customize lifecycle commands</w:t>
      </w:r>
      <w:r w:rsidR="007D780A">
        <w:t xml:space="preserve"> other than start.sh in bin folder. For example, to define “S &lt;</w:t>
      </w:r>
      <w:proofErr w:type="spellStart"/>
      <w:r w:rsidR="007D780A">
        <w:t>jobid</w:t>
      </w:r>
      <w:proofErr w:type="spellEnd"/>
      <w:r w:rsidR="007D780A">
        <w:t>&gt;” as start command, and “P &lt;</w:t>
      </w:r>
      <w:proofErr w:type="spellStart"/>
      <w:r w:rsidR="007D780A">
        <w:t>jobid</w:t>
      </w:r>
      <w:proofErr w:type="spellEnd"/>
      <w:r w:rsidR="007D780A">
        <w:t>&gt;” as terminate command.</w:t>
      </w:r>
    </w:p>
    <w:p w:rsidR="00BF755F" w:rsidRPr="00BF755F" w:rsidRDefault="00BF755F" w:rsidP="00BF755F">
      <w:pPr>
        <w:pStyle w:val="Body1"/>
        <w:numPr>
          <w:ilvl w:val="0"/>
          <w:numId w:val="36"/>
        </w:numPr>
      </w:pPr>
      <w:r>
        <w:t>Change the standard start.sh to properly trap terminate signal and kill child processes it started. The start.sh shouldn’t create orphan processes.</w:t>
      </w:r>
    </w:p>
    <w:p w:rsidR="0053075D" w:rsidRDefault="0053075D" w:rsidP="0053075D">
      <w:pPr>
        <w:pStyle w:val="Body1"/>
        <w:numPr>
          <w:ilvl w:val="0"/>
          <w:numId w:val="36"/>
        </w:numPr>
      </w:pPr>
      <w:r>
        <w:t>Add new config entry to define what components will be started within current Zowe instance</w:t>
      </w:r>
    </w:p>
    <w:p w:rsidR="0053075D" w:rsidRDefault="0053075D" w:rsidP="0053075D">
      <w:pPr>
        <w:pStyle w:val="Body1"/>
        <w:numPr>
          <w:ilvl w:val="0"/>
          <w:numId w:val="36"/>
        </w:numPr>
      </w:pPr>
      <w:r>
        <w:t>Add new shared config entry to define all Discovery service instances</w:t>
      </w:r>
    </w:p>
    <w:p w:rsidR="00C94557" w:rsidRDefault="0053075D" w:rsidP="0053075D">
      <w:pPr>
        <w:pStyle w:val="Body1"/>
        <w:numPr>
          <w:ilvl w:val="0"/>
          <w:numId w:val="36"/>
        </w:numPr>
      </w:pPr>
      <w:r>
        <w:t>Make installation be aware of installing onto SYSPLEX environment</w:t>
      </w:r>
      <w:r w:rsidR="00C94557">
        <w:t>:</w:t>
      </w:r>
    </w:p>
    <w:p w:rsidR="0053075D" w:rsidRDefault="00C94557" w:rsidP="00C94557">
      <w:pPr>
        <w:pStyle w:val="Body1"/>
        <w:numPr>
          <w:ilvl w:val="1"/>
          <w:numId w:val="36"/>
        </w:numPr>
      </w:pPr>
      <w:r>
        <w:t xml:space="preserve">Can recognize SYSPLEX symbolic link folder and be aware of </w:t>
      </w:r>
      <w:r w:rsidR="0053075D">
        <w:t>installing into shared folders</w:t>
      </w:r>
    </w:p>
    <w:p w:rsidR="00A07EEF" w:rsidRPr="00A07EEF" w:rsidRDefault="00A07EEF" w:rsidP="00A07EEF">
      <w:pPr>
        <w:pStyle w:val="Body1"/>
        <w:numPr>
          <w:ilvl w:val="1"/>
          <w:numId w:val="36"/>
        </w:numPr>
      </w:pPr>
      <w:r w:rsidRPr="00A07EEF">
        <w:rPr>
          <w:rStyle w:val="author-3678164427"/>
        </w:rPr>
        <w:t>Preconfigure all components to bind onto LPAR internal interface instead of 127.0.0.1</w:t>
      </w:r>
    </w:p>
    <w:p w:rsidR="00A07EEF" w:rsidRPr="00A07EEF" w:rsidRDefault="00A07EEF" w:rsidP="00A07EEF">
      <w:pPr>
        <w:pStyle w:val="Body1"/>
        <w:numPr>
          <w:ilvl w:val="0"/>
          <w:numId w:val="36"/>
        </w:numPr>
      </w:pPr>
      <w:r>
        <w:rPr>
          <w:rStyle w:val="author-3678164427"/>
        </w:rPr>
        <w:t>M</w:t>
      </w:r>
      <w:r w:rsidRPr="00A07EEF">
        <w:rPr>
          <w:rStyle w:val="author-3678164427"/>
        </w:rPr>
        <w:t>ake installation be aware of installing onto single z/OS</w:t>
      </w:r>
    </w:p>
    <w:p w:rsidR="00A07EEF" w:rsidRPr="00A07EEF" w:rsidRDefault="00A07EEF" w:rsidP="00A07EEF">
      <w:pPr>
        <w:pStyle w:val="Body1"/>
        <w:numPr>
          <w:ilvl w:val="1"/>
          <w:numId w:val="36"/>
        </w:numPr>
      </w:pPr>
      <w:r w:rsidRPr="00A07EEF">
        <w:rPr>
          <w:rStyle w:val="author-3678164427"/>
        </w:rPr>
        <w:t>if we want to start multiple processes for same component, the component service should be configured to use different domain name, or run on different ports</w:t>
      </w:r>
    </w:p>
    <w:p w:rsidR="0053075D" w:rsidRDefault="0053075D" w:rsidP="0053075D">
      <w:pPr>
        <w:pStyle w:val="Body1"/>
        <w:numPr>
          <w:ilvl w:val="0"/>
          <w:numId w:val="36"/>
        </w:numPr>
      </w:pPr>
      <w:r>
        <w:t>Change Zowe start script to use Zowe Launcher</w:t>
      </w:r>
    </w:p>
    <w:p w:rsidR="0053075D" w:rsidRDefault="0053075D" w:rsidP="0053075D">
      <w:pPr>
        <w:pStyle w:val="Body1"/>
        <w:numPr>
          <w:ilvl w:val="0"/>
          <w:numId w:val="36"/>
        </w:numPr>
      </w:pPr>
      <w:r>
        <w:t>Automatically configure ARM policy for Zowe Launcher</w:t>
      </w:r>
    </w:p>
    <w:p w:rsidR="0053075D" w:rsidRDefault="0053075D" w:rsidP="0053075D">
      <w:pPr>
        <w:pStyle w:val="Body1"/>
        <w:numPr>
          <w:ilvl w:val="0"/>
          <w:numId w:val="36"/>
        </w:numPr>
      </w:pPr>
      <w:r>
        <w:lastRenderedPageBreak/>
        <w:t>Document how to configure D-DVIPA, shared volumes in SYSPLEX environment</w:t>
      </w:r>
    </w:p>
    <w:p w:rsidR="00C94557" w:rsidRDefault="00C94557" w:rsidP="00C94557">
      <w:pPr>
        <w:pStyle w:val="Heading3"/>
      </w:pPr>
      <w:r>
        <w:t>d). Certificates Setup and Configuration</w:t>
      </w:r>
    </w:p>
    <w:p w:rsidR="00C94557" w:rsidRDefault="00C94557" w:rsidP="00C94557">
      <w:pPr>
        <w:pStyle w:val="Body"/>
        <w:rPr>
          <w:rFonts w:eastAsia="Arial Unicode MS" w:cs="Arial Unicode MS"/>
        </w:rPr>
      </w:pPr>
      <w:r>
        <w:rPr>
          <w:rFonts w:eastAsia="Arial Unicode MS" w:cs="Arial Unicode MS"/>
        </w:rPr>
        <w:t>Certificates used by Zowe should have ability to be separated into 2 groups for external communication and internal communication. The self-signed certificates can be generated with all domain names and be used for both communications.</w:t>
      </w:r>
    </w:p>
    <w:p w:rsidR="00C94557" w:rsidRDefault="00C94557" w:rsidP="00C94557">
      <w:pPr>
        <w:pStyle w:val="Body1"/>
        <w:numPr>
          <w:ilvl w:val="0"/>
          <w:numId w:val="39"/>
        </w:numPr>
      </w:pPr>
      <w:r>
        <w:t xml:space="preserve">Explicitly allow the user to distinguish internal certificates and external certificates used by Zowe in configuration file. The user has choice to use same certificates for both </w:t>
      </w:r>
      <w:r w:rsidR="00285E1D">
        <w:t>scenarios</w:t>
      </w:r>
      <w:r>
        <w:t>.</w:t>
      </w:r>
    </w:p>
    <w:p w:rsidR="00C94557" w:rsidRDefault="00C94557" w:rsidP="00C94557">
      <w:pPr>
        <w:pStyle w:val="Body1"/>
        <w:numPr>
          <w:ilvl w:val="0"/>
          <w:numId w:val="39"/>
        </w:numPr>
      </w:pPr>
      <w:r>
        <w:t>External certificates can be configured on API Gateway and may only include domain names as SAN without I</w:t>
      </w:r>
      <w:r w:rsidR="00285E1D">
        <w:t>P</w:t>
      </w:r>
      <w:r>
        <w:t xml:space="preserve">s. This is normal certificate the user can </w:t>
      </w:r>
      <w:r w:rsidR="00285E1D">
        <w:t xml:space="preserve">buy </w:t>
      </w:r>
      <w:r>
        <w:t>from other Certificate Authorities.</w:t>
      </w:r>
    </w:p>
    <w:p w:rsidR="00285E1D" w:rsidRDefault="00C94557" w:rsidP="00C94557">
      <w:pPr>
        <w:pStyle w:val="Body1"/>
        <w:numPr>
          <w:ilvl w:val="0"/>
          <w:numId w:val="39"/>
        </w:numPr>
      </w:pPr>
      <w:r>
        <w:t>All internal communication between API Gateway and other components can be configured to use another certificate, by default, will be our self-signed certificate</w:t>
      </w:r>
      <w:r w:rsidR="008E40EA">
        <w:t xml:space="preserve"> we generated</w:t>
      </w:r>
      <w:r>
        <w:t>.</w:t>
      </w:r>
    </w:p>
    <w:p w:rsidR="00285E1D" w:rsidRDefault="00285E1D" w:rsidP="00C94557">
      <w:pPr>
        <w:pStyle w:val="Body1"/>
        <w:numPr>
          <w:ilvl w:val="0"/>
          <w:numId w:val="39"/>
        </w:numPr>
      </w:pPr>
      <w:r>
        <w:t>Both certificates can be located either by USS file system or Keyring.</w:t>
      </w:r>
    </w:p>
    <w:p w:rsidR="00285E1D" w:rsidRDefault="00285E1D" w:rsidP="00285E1D">
      <w:pPr>
        <w:pStyle w:val="Body1"/>
        <w:numPr>
          <w:ilvl w:val="0"/>
          <w:numId w:val="39"/>
        </w:numPr>
      </w:pPr>
      <w:r>
        <w:t>Investigate possibilities to offload SSL encryption to other methods, like AT-TLS or configuring into load balancer.</w:t>
      </w:r>
    </w:p>
    <w:p w:rsidR="00285E1D" w:rsidRDefault="00285E1D" w:rsidP="008E40EA">
      <w:pPr>
        <w:pStyle w:val="Body1"/>
        <w:numPr>
          <w:ilvl w:val="0"/>
          <w:numId w:val="39"/>
        </w:numPr>
      </w:pPr>
      <w:r>
        <w:t>Investigate possibility to automate AT-TLS configuration.</w:t>
      </w:r>
    </w:p>
    <w:p w:rsidR="008E40EA" w:rsidRPr="008E40EA" w:rsidRDefault="008E40EA" w:rsidP="008E40EA">
      <w:pPr>
        <w:pStyle w:val="Body1"/>
        <w:numPr>
          <w:ilvl w:val="0"/>
          <w:numId w:val="39"/>
        </w:numPr>
      </w:pPr>
      <w:r w:rsidRPr="008E40EA">
        <w:t xml:space="preserve">Allow to define multiple domains / IPs as Subject Alternative Name (SAN) when </w:t>
      </w:r>
      <w:r w:rsidR="00A07EEF">
        <w:t>storing certificate(s) in</w:t>
      </w:r>
      <w:r w:rsidRPr="008E40EA">
        <w:t xml:space="preserve"> Keyring.</w:t>
      </w:r>
    </w:p>
    <w:p w:rsidR="008E40EA" w:rsidRPr="008E40EA" w:rsidRDefault="008E40EA" w:rsidP="008E40EA">
      <w:pPr>
        <w:pStyle w:val="BodyText"/>
      </w:pPr>
    </w:p>
    <w:p w:rsidR="007D780A" w:rsidRDefault="007D780A" w:rsidP="007D780A">
      <w:pPr>
        <w:pStyle w:val="Heading3"/>
      </w:pPr>
      <w:r>
        <w:t>e). ZSS and Cross Memory Server</w:t>
      </w:r>
    </w:p>
    <w:p w:rsidR="00C94557" w:rsidRDefault="007D780A" w:rsidP="00C94557">
      <w:pPr>
        <w:pStyle w:val="Body1"/>
      </w:pPr>
      <w:r>
        <w:lastRenderedPageBreak/>
        <w:t>Currently Cross Memory Server address space is out of Zowe main address space. We have intention to let Zowe Launcher to handle lifecycle of Cross Memory Server (described in Zowe Launcher section) along with other changes:</w:t>
      </w:r>
    </w:p>
    <w:p w:rsidR="007D780A" w:rsidRDefault="007D780A" w:rsidP="007D780A">
      <w:pPr>
        <w:pStyle w:val="Body1"/>
        <w:numPr>
          <w:ilvl w:val="0"/>
          <w:numId w:val="40"/>
        </w:numPr>
      </w:pPr>
      <w:r>
        <w:t>Change ZSS to be registered under API Discovery Service</w:t>
      </w:r>
    </w:p>
    <w:p w:rsidR="00050AF5" w:rsidRDefault="007D780A" w:rsidP="00050AF5">
      <w:pPr>
        <w:pStyle w:val="Body1"/>
        <w:numPr>
          <w:ilvl w:val="0"/>
          <w:numId w:val="40"/>
        </w:numPr>
      </w:pPr>
      <w:r>
        <w:t>Desktop will communicate with ZSS through Gateway, not directly, to support distributed deployment.</w:t>
      </w:r>
    </w:p>
    <w:p w:rsidR="00050AF5" w:rsidRPr="00050AF5" w:rsidRDefault="00050AF5" w:rsidP="00050AF5">
      <w:pPr>
        <w:pStyle w:val="Body1"/>
        <w:numPr>
          <w:ilvl w:val="0"/>
          <w:numId w:val="40"/>
        </w:numPr>
      </w:pPr>
      <w:r>
        <w:t>Document how to start multiple cross memory server</w:t>
      </w:r>
      <w:r w:rsidR="0068051E">
        <w:t>s and ZSS</w:t>
      </w:r>
      <w:r>
        <w:t xml:space="preserve"> on a single z/OS system to add redundancy.</w:t>
      </w:r>
    </w:p>
    <w:p w:rsidR="0099070A" w:rsidRDefault="0099070A" w:rsidP="0099070A">
      <w:pPr>
        <w:pStyle w:val="Heading3"/>
      </w:pPr>
      <w:r>
        <w:t>f). Level 5 Load Balancer</w:t>
      </w:r>
    </w:p>
    <w:p w:rsidR="0099070A" w:rsidRDefault="0099070A" w:rsidP="0099070A">
      <w:pPr>
        <w:pStyle w:val="Body1"/>
      </w:pPr>
      <w:r>
        <w:t>For those components cannot be converted stateless, level 5 load balancer is required to ensure session affinity.</w:t>
      </w:r>
    </w:p>
    <w:p w:rsidR="008E40EA" w:rsidRDefault="008E40EA" w:rsidP="008E40EA">
      <w:pPr>
        <w:pStyle w:val="Heading3"/>
      </w:pPr>
      <w:r>
        <w:t xml:space="preserve">g). Verify and </w:t>
      </w:r>
      <w:proofErr w:type="spellStart"/>
      <w:r>
        <w:t>PoC</w:t>
      </w:r>
      <w:proofErr w:type="spellEnd"/>
      <w:r>
        <w:t xml:space="preserve"> Sysplex Configuration</w:t>
      </w:r>
    </w:p>
    <w:p w:rsidR="00DF5EE4" w:rsidRPr="008E40EA" w:rsidRDefault="00DF5EE4" w:rsidP="008E40EA">
      <w:pPr>
        <w:pStyle w:val="Body1"/>
        <w:numPr>
          <w:ilvl w:val="0"/>
          <w:numId w:val="42"/>
        </w:numPr>
      </w:pPr>
      <w:r w:rsidRPr="00DF5EE4">
        <w:rPr>
          <w:bdr w:val="none" w:sz="0" w:space="0" w:color="auto"/>
        </w:rPr>
        <w:t>Verify and document z/OSMF on Sysplex configuration (shared RACF database)</w:t>
      </w:r>
    </w:p>
    <w:p w:rsidR="00DF5EE4" w:rsidRPr="008E40EA" w:rsidRDefault="00DF5EE4" w:rsidP="008E40EA">
      <w:pPr>
        <w:pStyle w:val="Body1"/>
        <w:numPr>
          <w:ilvl w:val="0"/>
          <w:numId w:val="42"/>
        </w:numPr>
      </w:pPr>
      <w:r w:rsidRPr="008E40EA">
        <w:t>Document how to configure port sharing and D-DIVPA for API</w:t>
      </w:r>
      <w:r w:rsidR="00A07EEF">
        <w:t xml:space="preserve"> Gateway</w:t>
      </w:r>
    </w:p>
    <w:p w:rsidR="00DF5EE4" w:rsidRPr="008E40EA" w:rsidRDefault="00DF5EE4" w:rsidP="008E40EA">
      <w:pPr>
        <w:pStyle w:val="Body1"/>
        <w:numPr>
          <w:ilvl w:val="0"/>
          <w:numId w:val="42"/>
        </w:numPr>
      </w:pPr>
      <w:r w:rsidRPr="008E40EA">
        <w:t>Verify and document requirement on shared USS file system, and shared VSAM data set</w:t>
      </w:r>
    </w:p>
    <w:p w:rsidR="00DF5EE4" w:rsidRPr="008E40EA" w:rsidRDefault="00DF5EE4" w:rsidP="008E40EA">
      <w:pPr>
        <w:pStyle w:val="Body1"/>
        <w:numPr>
          <w:ilvl w:val="0"/>
          <w:numId w:val="42"/>
        </w:numPr>
      </w:pPr>
      <w:r w:rsidRPr="008E40EA">
        <w:t>Test and implement ARM policy</w:t>
      </w:r>
    </w:p>
    <w:p w:rsidR="00DF5EE4" w:rsidRPr="008E40EA" w:rsidRDefault="00DF5EE4" w:rsidP="008E40EA">
      <w:pPr>
        <w:pStyle w:val="Body1"/>
        <w:numPr>
          <w:ilvl w:val="0"/>
          <w:numId w:val="42"/>
        </w:numPr>
      </w:pPr>
      <w:r w:rsidRPr="008E40EA">
        <w:t xml:space="preserve">Verify </w:t>
      </w:r>
      <w:proofErr w:type="spellStart"/>
      <w:r w:rsidRPr="008E40EA">
        <w:t>Muti</w:t>
      </w:r>
      <w:proofErr w:type="spellEnd"/>
      <w:r w:rsidRPr="008E40EA">
        <w:t>-Access Spool (MAS) configuration</w:t>
      </w:r>
    </w:p>
    <w:p w:rsidR="00DF5EE4" w:rsidRDefault="00DF5EE4" w:rsidP="008E40EA">
      <w:pPr>
        <w:pStyle w:val="Body1"/>
        <w:numPr>
          <w:ilvl w:val="0"/>
          <w:numId w:val="42"/>
        </w:numPr>
      </w:pPr>
      <w:r w:rsidRPr="008E40EA">
        <w:t>Verify how CLI works with Sysplex</w:t>
      </w:r>
    </w:p>
    <w:p w:rsidR="004E0FB9" w:rsidRPr="004E0FB9" w:rsidRDefault="004E0FB9" w:rsidP="004E0FB9">
      <w:pPr>
        <w:pStyle w:val="Body1"/>
        <w:numPr>
          <w:ilvl w:val="0"/>
          <w:numId w:val="42"/>
        </w:numPr>
      </w:pPr>
      <w:r>
        <w:t>Verify requirements and solution on Sysplex with ACF2 and Top Secret.</w:t>
      </w:r>
    </w:p>
    <w:p w:rsidR="007D780A" w:rsidRPr="007D780A" w:rsidRDefault="007D780A" w:rsidP="008E40EA">
      <w:pPr>
        <w:pStyle w:val="Body1"/>
      </w:pPr>
    </w:p>
    <w:sectPr w:rsidR="007D780A" w:rsidRPr="007D780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72E7" w:rsidRDefault="007B72E7">
      <w:r>
        <w:separator/>
      </w:r>
    </w:p>
  </w:endnote>
  <w:endnote w:type="continuationSeparator" w:id="0">
    <w:p w:rsidR="007B72E7" w:rsidRDefault="007B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Condensed">
    <w:panose1 w:val="020B0506050203000203"/>
    <w:charset w:val="4D"/>
    <w:family w:val="swiss"/>
    <w:pitch w:val="variable"/>
    <w:sig w:usb0="A000006F" w:usb1="5000207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Baskerville">
    <w:panose1 w:val="02020502070401020303"/>
    <w:charset w:val="00"/>
    <w:family w:val="roman"/>
    <w:pitch w:val="variable"/>
    <w:sig w:usb0="80000067" w:usb1="02000000" w:usb2="00000000" w:usb3="00000000" w:csb0="0000019F" w:csb1="00000000"/>
  </w:font>
  <w:font w:name="IBM Plex Sans Condensed Text">
    <w:panose1 w:val="020B0506050203000203"/>
    <w:charset w:val="4D"/>
    <w:family w:val="swiss"/>
    <w:pitch w:val="variable"/>
    <w:sig w:usb0="A000006F" w:usb1="5000207B" w:usb2="00000000" w:usb3="00000000" w:csb0="00000193" w:csb1="00000000"/>
  </w:font>
  <w:font w:name="Baskerville SemiBold">
    <w:panose1 w:val="02020702070400020203"/>
    <w:charset w:val="00"/>
    <w:family w:val="roman"/>
    <w:pitch w:val="variable"/>
    <w:sig w:usb0="80000067" w:usb1="0200004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557" w:rsidRDefault="00C94557">
    <w:pPr>
      <w:pStyle w:val="HeaderFooter"/>
      <w:tabs>
        <w:tab w:val="clear" w:pos="9020"/>
        <w:tab w:val="center" w:pos="4680"/>
        <w:tab w:val="right" w:pos="9360"/>
      </w:tabs>
    </w:pPr>
    <w:r>
      <w:t>Zowe high availability</w:t>
    </w:r>
    <w:r>
      <w:tab/>
      <w:t>(draft)</w:t>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72E7" w:rsidRDefault="007B72E7">
      <w:r>
        <w:separator/>
      </w:r>
    </w:p>
  </w:footnote>
  <w:footnote w:type="continuationSeparator" w:id="0">
    <w:p w:rsidR="007B72E7" w:rsidRDefault="007B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24E"/>
    <w:multiLevelType w:val="hybridMultilevel"/>
    <w:tmpl w:val="0960FA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EB3758"/>
    <w:multiLevelType w:val="hybridMultilevel"/>
    <w:tmpl w:val="A0EE6C78"/>
    <w:lvl w:ilvl="0" w:tplc="94C82602">
      <w:start w:val="1"/>
      <w:numFmt w:val="bullet"/>
      <w:lvlText w:val="-"/>
      <w:lvlJc w:val="left"/>
      <w:pPr>
        <w:ind w:left="900" w:hanging="360"/>
      </w:pPr>
      <w:rPr>
        <w:rFonts w:ascii="IBM Plex Sans Condensed" w:eastAsia="Arial Unicode MS" w:hAnsi="IBM Plex Sans Condensed"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5C0425"/>
    <w:multiLevelType w:val="hybridMultilevel"/>
    <w:tmpl w:val="4EB61C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45B293B"/>
    <w:multiLevelType w:val="hybridMultilevel"/>
    <w:tmpl w:val="30CA45C8"/>
    <w:lvl w:ilvl="0" w:tplc="4FDE812E">
      <w:start w:val="3"/>
      <w:numFmt w:val="bullet"/>
      <w:lvlText w:val="-"/>
      <w:lvlJc w:val="left"/>
      <w:pPr>
        <w:ind w:left="900" w:hanging="360"/>
      </w:pPr>
      <w:rPr>
        <w:rFonts w:ascii="IBM Plex Sans Condensed" w:eastAsia="Arial Unicode MS" w:hAnsi="IBM Plex Sans Condensed" w:cs="Arial Unicode M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6A7391F"/>
    <w:multiLevelType w:val="hybridMultilevel"/>
    <w:tmpl w:val="46709EA4"/>
    <w:lvl w:ilvl="0" w:tplc="94C82602">
      <w:start w:val="1"/>
      <w:numFmt w:val="bullet"/>
      <w:lvlText w:val="-"/>
      <w:lvlJc w:val="left"/>
      <w:pPr>
        <w:ind w:left="198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88C5815"/>
    <w:multiLevelType w:val="hybridMultilevel"/>
    <w:tmpl w:val="913E942E"/>
    <w:numStyleLink w:val="Bullet"/>
  </w:abstractNum>
  <w:abstractNum w:abstractNumId="6" w15:restartNumberingAfterBreak="0">
    <w:nsid w:val="1EA84A29"/>
    <w:multiLevelType w:val="hybridMultilevel"/>
    <w:tmpl w:val="A61E5560"/>
    <w:lvl w:ilvl="0" w:tplc="94C82602">
      <w:start w:val="1"/>
      <w:numFmt w:val="bullet"/>
      <w:lvlText w:val="-"/>
      <w:lvlJc w:val="left"/>
      <w:pPr>
        <w:ind w:left="126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19F7F92"/>
    <w:multiLevelType w:val="hybridMultilevel"/>
    <w:tmpl w:val="B1048B6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B006F3"/>
    <w:multiLevelType w:val="hybridMultilevel"/>
    <w:tmpl w:val="8E84E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CB6FB5"/>
    <w:multiLevelType w:val="hybridMultilevel"/>
    <w:tmpl w:val="8D9E7810"/>
    <w:lvl w:ilvl="0" w:tplc="94C82602">
      <w:start w:val="1"/>
      <w:numFmt w:val="bullet"/>
      <w:lvlText w:val="-"/>
      <w:lvlJc w:val="left"/>
      <w:pPr>
        <w:ind w:left="144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DCB7347"/>
    <w:multiLevelType w:val="multilevel"/>
    <w:tmpl w:val="967A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A521C"/>
    <w:multiLevelType w:val="hybridMultilevel"/>
    <w:tmpl w:val="6F16203E"/>
    <w:lvl w:ilvl="0" w:tplc="94C82602">
      <w:start w:val="1"/>
      <w:numFmt w:val="bullet"/>
      <w:lvlText w:val="-"/>
      <w:lvlJc w:val="left"/>
      <w:pPr>
        <w:ind w:left="126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2C91251"/>
    <w:multiLevelType w:val="hybridMultilevel"/>
    <w:tmpl w:val="E4CE5706"/>
    <w:lvl w:ilvl="0" w:tplc="94C82602">
      <w:start w:val="1"/>
      <w:numFmt w:val="bullet"/>
      <w:lvlText w:val="-"/>
      <w:lvlJc w:val="left"/>
      <w:pPr>
        <w:ind w:left="900" w:hanging="360"/>
      </w:pPr>
      <w:rPr>
        <w:rFonts w:ascii="IBM Plex Sans Condensed" w:eastAsia="Arial Unicode MS" w:hAnsi="IBM Plex Sans Condensed" w:cs="Arial Unicode M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34FF55D4"/>
    <w:multiLevelType w:val="multilevel"/>
    <w:tmpl w:val="1FC2B0BA"/>
    <w:styleLink w:val="Numbered"/>
    <w:lvl w:ilvl="0">
      <w:start w:val="1"/>
      <w:numFmt w:val="decimal"/>
      <w:lvlText w:val="%1."/>
      <w:lvlJc w:val="left"/>
      <w:pPr>
        <w:tabs>
          <w:tab w:val="num" w:pos="930"/>
        </w:tabs>
        <w:ind w:left="390" w:firstLine="1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50" w:firstLine="1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10" w:firstLine="1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60" w:firstLine="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0" w:firstLine="1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0" w:firstLine="1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0" w:firstLine="1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0" w:firstLine="1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0" w:firstLine="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1622C4"/>
    <w:multiLevelType w:val="hybridMultilevel"/>
    <w:tmpl w:val="CC14ADEE"/>
    <w:lvl w:ilvl="0" w:tplc="18EA07F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7373F"/>
    <w:multiLevelType w:val="hybridMultilevel"/>
    <w:tmpl w:val="7C56780A"/>
    <w:lvl w:ilvl="0" w:tplc="18EA0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D78676F"/>
    <w:multiLevelType w:val="hybridMultilevel"/>
    <w:tmpl w:val="573C137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EFECEB64">
      <w:numFmt w:val="bullet"/>
      <w:lvlText w:val="-"/>
      <w:lvlJc w:val="left"/>
      <w:pPr>
        <w:ind w:left="2880" w:hanging="360"/>
      </w:pPr>
      <w:rPr>
        <w:rFonts w:ascii="IBM Plex Sans Condensed" w:eastAsia="Arial Unicode MS" w:hAnsi="IBM Plex Sans Condensed" w:cs="Arial Unicode M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DE66BCB"/>
    <w:multiLevelType w:val="multilevel"/>
    <w:tmpl w:val="1FC2B0BA"/>
    <w:numStyleLink w:val="Numbered"/>
  </w:abstractNum>
  <w:abstractNum w:abstractNumId="18" w15:restartNumberingAfterBreak="0">
    <w:nsid w:val="447618B4"/>
    <w:multiLevelType w:val="hybridMultilevel"/>
    <w:tmpl w:val="E1122922"/>
    <w:lvl w:ilvl="0" w:tplc="94C82602">
      <w:start w:val="1"/>
      <w:numFmt w:val="bullet"/>
      <w:lvlText w:val="-"/>
      <w:lvlJc w:val="left"/>
      <w:pPr>
        <w:ind w:left="144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7F036D"/>
    <w:multiLevelType w:val="hybridMultilevel"/>
    <w:tmpl w:val="312265A6"/>
    <w:lvl w:ilvl="0" w:tplc="94C82602">
      <w:start w:val="1"/>
      <w:numFmt w:val="bullet"/>
      <w:lvlText w:val="-"/>
      <w:lvlJc w:val="left"/>
      <w:pPr>
        <w:ind w:left="1980" w:hanging="360"/>
      </w:pPr>
      <w:rPr>
        <w:rFonts w:ascii="IBM Plex Sans Condensed" w:eastAsia="Arial Unicode MS" w:hAnsi="IBM Plex Sans Condensed" w:cs="Arial Unicode M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0B278CD"/>
    <w:multiLevelType w:val="hybridMultilevel"/>
    <w:tmpl w:val="569898F6"/>
    <w:lvl w:ilvl="0" w:tplc="BCF47E88">
      <w:start w:val="1"/>
      <w:numFmt w:val="upperRoman"/>
      <w:pStyle w:val="HAHeading2"/>
      <w:lvlText w:val="%1."/>
      <w:lvlJc w:val="left"/>
      <w:pPr>
        <w:ind w:left="1080" w:hanging="72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83587"/>
    <w:multiLevelType w:val="hybridMultilevel"/>
    <w:tmpl w:val="6B146F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53067E6"/>
    <w:multiLevelType w:val="hybridMultilevel"/>
    <w:tmpl w:val="31C825BC"/>
    <w:lvl w:ilvl="0" w:tplc="94C82602">
      <w:start w:val="1"/>
      <w:numFmt w:val="bullet"/>
      <w:lvlText w:val="-"/>
      <w:lvlJc w:val="left"/>
      <w:pPr>
        <w:ind w:left="1980" w:hanging="360"/>
      </w:pPr>
      <w:rPr>
        <w:rFonts w:ascii="IBM Plex Sans Condensed" w:eastAsia="Arial Unicode MS" w:hAnsi="IBM Plex Sans Condensed" w:cs="Arial Unicode M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5BD0E07"/>
    <w:multiLevelType w:val="hybridMultilevel"/>
    <w:tmpl w:val="A8B0156C"/>
    <w:lvl w:ilvl="0" w:tplc="94C82602">
      <w:start w:val="1"/>
      <w:numFmt w:val="bullet"/>
      <w:lvlText w:val="-"/>
      <w:lvlJc w:val="left"/>
      <w:pPr>
        <w:ind w:left="900" w:hanging="360"/>
      </w:pPr>
      <w:rPr>
        <w:rFonts w:ascii="IBM Plex Sans Condensed" w:eastAsia="Arial Unicode MS" w:hAnsi="IBM Plex Sans Condense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F6B4B"/>
    <w:multiLevelType w:val="hybridMultilevel"/>
    <w:tmpl w:val="F5AC67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79831BE"/>
    <w:multiLevelType w:val="hybridMultilevel"/>
    <w:tmpl w:val="F6C0ED10"/>
    <w:lvl w:ilvl="0" w:tplc="94C82602">
      <w:start w:val="1"/>
      <w:numFmt w:val="bullet"/>
      <w:lvlText w:val="-"/>
      <w:lvlJc w:val="left"/>
      <w:pPr>
        <w:ind w:left="1980" w:hanging="360"/>
      </w:pPr>
      <w:rPr>
        <w:rFonts w:ascii="IBM Plex Sans Condensed" w:eastAsia="Arial Unicode MS" w:hAnsi="IBM Plex Sans Condensed" w:cs="Arial Unicode M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EB34FC3"/>
    <w:multiLevelType w:val="multilevel"/>
    <w:tmpl w:val="416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7423D"/>
    <w:multiLevelType w:val="hybridMultilevel"/>
    <w:tmpl w:val="4AA036F2"/>
    <w:lvl w:ilvl="0" w:tplc="94C82602">
      <w:start w:val="1"/>
      <w:numFmt w:val="bullet"/>
      <w:lvlText w:val="-"/>
      <w:lvlJc w:val="left"/>
      <w:pPr>
        <w:ind w:left="144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4D05D60"/>
    <w:multiLevelType w:val="multilevel"/>
    <w:tmpl w:val="C700C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53D08"/>
    <w:multiLevelType w:val="hybridMultilevel"/>
    <w:tmpl w:val="A8369FE0"/>
    <w:lvl w:ilvl="0" w:tplc="94C82602">
      <w:start w:val="1"/>
      <w:numFmt w:val="bullet"/>
      <w:lvlText w:val="-"/>
      <w:lvlJc w:val="left"/>
      <w:pPr>
        <w:ind w:left="198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CFD7553"/>
    <w:multiLevelType w:val="hybridMultilevel"/>
    <w:tmpl w:val="84C0285E"/>
    <w:lvl w:ilvl="0" w:tplc="1C3696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FB548AC"/>
    <w:multiLevelType w:val="hybridMultilevel"/>
    <w:tmpl w:val="D04EB5B8"/>
    <w:lvl w:ilvl="0" w:tplc="94C82602">
      <w:start w:val="1"/>
      <w:numFmt w:val="bullet"/>
      <w:lvlText w:val="-"/>
      <w:lvlJc w:val="left"/>
      <w:pPr>
        <w:ind w:left="126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16C1A4B"/>
    <w:multiLevelType w:val="hybridMultilevel"/>
    <w:tmpl w:val="C9A2F0E6"/>
    <w:lvl w:ilvl="0" w:tplc="94C82602">
      <w:start w:val="1"/>
      <w:numFmt w:val="bullet"/>
      <w:lvlText w:val="-"/>
      <w:lvlJc w:val="left"/>
      <w:pPr>
        <w:ind w:left="144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47151E6"/>
    <w:multiLevelType w:val="hybridMultilevel"/>
    <w:tmpl w:val="48EE635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49E32C8"/>
    <w:multiLevelType w:val="hybridMultilevel"/>
    <w:tmpl w:val="FFD05182"/>
    <w:lvl w:ilvl="0" w:tplc="94C82602">
      <w:start w:val="1"/>
      <w:numFmt w:val="bullet"/>
      <w:lvlText w:val="-"/>
      <w:lvlJc w:val="left"/>
      <w:pPr>
        <w:ind w:left="1260" w:hanging="360"/>
      </w:pPr>
      <w:rPr>
        <w:rFonts w:ascii="IBM Plex Sans Condensed" w:eastAsia="Arial Unicode MS" w:hAnsi="IBM Plex Sans Condensed" w:cs="Arial Unicode M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C517E90"/>
    <w:multiLevelType w:val="hybridMultilevel"/>
    <w:tmpl w:val="6548F8F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E1F3076"/>
    <w:multiLevelType w:val="hybridMultilevel"/>
    <w:tmpl w:val="913E942E"/>
    <w:styleLink w:val="Bullet"/>
    <w:lvl w:ilvl="0" w:tplc="1166F5BE">
      <w:start w:val="1"/>
      <w:numFmt w:val="bullet"/>
      <w:lvlText w:val="•"/>
      <w:lvlJc w:val="left"/>
      <w:pPr>
        <w:tabs>
          <w:tab w:val="num" w:pos="735"/>
        </w:tabs>
        <w:ind w:left="195" w:firstLine="345"/>
      </w:pPr>
      <w:rPr>
        <w:rFonts w:hAnsi="Arial Unicode MS"/>
        <w:caps w:val="0"/>
        <w:smallCaps w:val="0"/>
        <w:strike w:val="0"/>
        <w:dstrike w:val="0"/>
        <w:outline w:val="0"/>
        <w:emboss w:val="0"/>
        <w:imprint w:val="0"/>
        <w:spacing w:val="0"/>
        <w:w w:val="100"/>
        <w:kern w:val="0"/>
        <w:position w:val="0"/>
        <w:highlight w:val="none"/>
        <w:vertAlign w:val="baseline"/>
      </w:rPr>
    </w:lvl>
    <w:lvl w:ilvl="1" w:tplc="40F2E684">
      <w:start w:val="1"/>
      <w:numFmt w:val="bullet"/>
      <w:lvlText w:val="•"/>
      <w:lvlJc w:val="left"/>
      <w:pPr>
        <w:tabs>
          <w:tab w:val="num" w:pos="915"/>
        </w:tabs>
        <w:ind w:left="375" w:firstLine="345"/>
      </w:pPr>
      <w:rPr>
        <w:rFonts w:hAnsi="Arial Unicode MS"/>
        <w:caps w:val="0"/>
        <w:smallCaps w:val="0"/>
        <w:strike w:val="0"/>
        <w:dstrike w:val="0"/>
        <w:outline w:val="0"/>
        <w:emboss w:val="0"/>
        <w:imprint w:val="0"/>
        <w:spacing w:val="0"/>
        <w:w w:val="100"/>
        <w:kern w:val="0"/>
        <w:position w:val="0"/>
        <w:highlight w:val="none"/>
        <w:vertAlign w:val="baseline"/>
      </w:rPr>
    </w:lvl>
    <w:lvl w:ilvl="2" w:tplc="F29CD048">
      <w:start w:val="1"/>
      <w:numFmt w:val="bullet"/>
      <w:lvlText w:val="•"/>
      <w:lvlJc w:val="left"/>
      <w:pPr>
        <w:tabs>
          <w:tab w:val="num" w:pos="1095"/>
        </w:tabs>
        <w:ind w:left="555" w:firstLine="345"/>
      </w:pPr>
      <w:rPr>
        <w:rFonts w:hAnsi="Arial Unicode MS"/>
        <w:caps w:val="0"/>
        <w:smallCaps w:val="0"/>
        <w:strike w:val="0"/>
        <w:dstrike w:val="0"/>
        <w:outline w:val="0"/>
        <w:emboss w:val="0"/>
        <w:imprint w:val="0"/>
        <w:spacing w:val="0"/>
        <w:w w:val="100"/>
        <w:kern w:val="0"/>
        <w:position w:val="0"/>
        <w:highlight w:val="none"/>
        <w:vertAlign w:val="baseline"/>
      </w:rPr>
    </w:lvl>
    <w:lvl w:ilvl="3" w:tplc="F4B2F21C">
      <w:start w:val="1"/>
      <w:numFmt w:val="bullet"/>
      <w:lvlText w:val="•"/>
      <w:lvlJc w:val="left"/>
      <w:pPr>
        <w:tabs>
          <w:tab w:val="num" w:pos="1275"/>
        </w:tabs>
        <w:ind w:left="735" w:firstLine="345"/>
      </w:pPr>
      <w:rPr>
        <w:rFonts w:hAnsi="Arial Unicode MS"/>
        <w:caps w:val="0"/>
        <w:smallCaps w:val="0"/>
        <w:strike w:val="0"/>
        <w:dstrike w:val="0"/>
        <w:outline w:val="0"/>
        <w:emboss w:val="0"/>
        <w:imprint w:val="0"/>
        <w:spacing w:val="0"/>
        <w:w w:val="100"/>
        <w:kern w:val="0"/>
        <w:position w:val="0"/>
        <w:highlight w:val="none"/>
        <w:vertAlign w:val="baseline"/>
      </w:rPr>
    </w:lvl>
    <w:lvl w:ilvl="4" w:tplc="DC88CC94">
      <w:start w:val="1"/>
      <w:numFmt w:val="bullet"/>
      <w:lvlText w:val="•"/>
      <w:lvlJc w:val="left"/>
      <w:pPr>
        <w:tabs>
          <w:tab w:val="num" w:pos="1455"/>
        </w:tabs>
        <w:ind w:left="915" w:firstLine="345"/>
      </w:pPr>
      <w:rPr>
        <w:rFonts w:hAnsi="Arial Unicode MS"/>
        <w:caps w:val="0"/>
        <w:smallCaps w:val="0"/>
        <w:strike w:val="0"/>
        <w:dstrike w:val="0"/>
        <w:outline w:val="0"/>
        <w:emboss w:val="0"/>
        <w:imprint w:val="0"/>
        <w:spacing w:val="0"/>
        <w:w w:val="100"/>
        <w:kern w:val="0"/>
        <w:position w:val="0"/>
        <w:highlight w:val="none"/>
        <w:vertAlign w:val="baseline"/>
      </w:rPr>
    </w:lvl>
    <w:lvl w:ilvl="5" w:tplc="F54053B4">
      <w:start w:val="1"/>
      <w:numFmt w:val="bullet"/>
      <w:lvlText w:val="•"/>
      <w:lvlJc w:val="left"/>
      <w:pPr>
        <w:tabs>
          <w:tab w:val="num" w:pos="1635"/>
        </w:tabs>
        <w:ind w:left="1095" w:firstLine="345"/>
      </w:pPr>
      <w:rPr>
        <w:rFonts w:hAnsi="Arial Unicode MS"/>
        <w:caps w:val="0"/>
        <w:smallCaps w:val="0"/>
        <w:strike w:val="0"/>
        <w:dstrike w:val="0"/>
        <w:outline w:val="0"/>
        <w:emboss w:val="0"/>
        <w:imprint w:val="0"/>
        <w:spacing w:val="0"/>
        <w:w w:val="100"/>
        <w:kern w:val="0"/>
        <w:position w:val="0"/>
        <w:highlight w:val="none"/>
        <w:vertAlign w:val="baseline"/>
      </w:rPr>
    </w:lvl>
    <w:lvl w:ilvl="6" w:tplc="A5C4CE7E">
      <w:start w:val="1"/>
      <w:numFmt w:val="bullet"/>
      <w:lvlText w:val="•"/>
      <w:lvlJc w:val="left"/>
      <w:pPr>
        <w:tabs>
          <w:tab w:val="num" w:pos="1815"/>
        </w:tabs>
        <w:ind w:left="1275" w:firstLine="345"/>
      </w:pPr>
      <w:rPr>
        <w:rFonts w:hAnsi="Arial Unicode MS"/>
        <w:caps w:val="0"/>
        <w:smallCaps w:val="0"/>
        <w:strike w:val="0"/>
        <w:dstrike w:val="0"/>
        <w:outline w:val="0"/>
        <w:emboss w:val="0"/>
        <w:imprint w:val="0"/>
        <w:spacing w:val="0"/>
        <w:w w:val="100"/>
        <w:kern w:val="0"/>
        <w:position w:val="0"/>
        <w:highlight w:val="none"/>
        <w:vertAlign w:val="baseline"/>
      </w:rPr>
    </w:lvl>
    <w:lvl w:ilvl="7" w:tplc="52B68180">
      <w:start w:val="1"/>
      <w:numFmt w:val="bullet"/>
      <w:lvlText w:val="•"/>
      <w:lvlJc w:val="left"/>
      <w:pPr>
        <w:tabs>
          <w:tab w:val="num" w:pos="1995"/>
        </w:tabs>
        <w:ind w:left="1455" w:firstLine="345"/>
      </w:pPr>
      <w:rPr>
        <w:rFonts w:hAnsi="Arial Unicode MS"/>
        <w:caps w:val="0"/>
        <w:smallCaps w:val="0"/>
        <w:strike w:val="0"/>
        <w:dstrike w:val="0"/>
        <w:outline w:val="0"/>
        <w:emboss w:val="0"/>
        <w:imprint w:val="0"/>
        <w:spacing w:val="0"/>
        <w:w w:val="100"/>
        <w:kern w:val="0"/>
        <w:position w:val="0"/>
        <w:highlight w:val="none"/>
        <w:vertAlign w:val="baseline"/>
      </w:rPr>
    </w:lvl>
    <w:lvl w:ilvl="8" w:tplc="70389DCE">
      <w:start w:val="1"/>
      <w:numFmt w:val="bullet"/>
      <w:lvlText w:val="•"/>
      <w:lvlJc w:val="left"/>
      <w:pPr>
        <w:tabs>
          <w:tab w:val="num" w:pos="2175"/>
        </w:tabs>
        <w:ind w:left="1635" w:firstLine="34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6"/>
  </w:num>
  <w:num w:numId="2">
    <w:abstractNumId w:val="5"/>
  </w:num>
  <w:num w:numId="3">
    <w:abstractNumId w:val="13"/>
  </w:num>
  <w:num w:numId="4">
    <w:abstractNumId w:val="17"/>
  </w:num>
  <w:num w:numId="5">
    <w:abstractNumId w:val="17"/>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6">
    <w:abstractNumId w:val="17"/>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17"/>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abstractNumId w:val="17"/>
    <w:lvlOverride w:ilvl="0">
      <w:startOverride w:val="1"/>
    </w:lvlOverride>
  </w:num>
  <w:num w:numId="9">
    <w:abstractNumId w:val="17"/>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
    <w:abstractNumId w:val="17"/>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tplc="CCAED4FC">
        <w:start w:val="1"/>
        <w:numFmt w:val="bullet"/>
        <w:lvlText w:val="-"/>
        <w:lvlJc w:val="left"/>
        <w:pPr>
          <w:tabs>
            <w:tab w:val="num" w:pos="735"/>
          </w:tabs>
          <w:ind w:left="19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9A656E">
        <w:start w:val="1"/>
        <w:numFmt w:val="bullet"/>
        <w:lvlText w:val="-"/>
        <w:lvlJc w:val="left"/>
        <w:pPr>
          <w:tabs>
            <w:tab w:val="num" w:pos="915"/>
          </w:tabs>
          <w:ind w:left="37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084EA6">
        <w:start w:val="1"/>
        <w:numFmt w:val="bullet"/>
        <w:lvlText w:val="-"/>
        <w:lvlJc w:val="left"/>
        <w:pPr>
          <w:tabs>
            <w:tab w:val="num" w:pos="1095"/>
          </w:tabs>
          <w:ind w:left="55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CE3776">
        <w:start w:val="1"/>
        <w:numFmt w:val="bullet"/>
        <w:lvlText w:val="-"/>
        <w:lvlJc w:val="left"/>
        <w:pPr>
          <w:tabs>
            <w:tab w:val="num" w:pos="1275"/>
          </w:tabs>
          <w:ind w:left="73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68CF98">
        <w:start w:val="1"/>
        <w:numFmt w:val="bullet"/>
        <w:lvlText w:val="-"/>
        <w:lvlJc w:val="left"/>
        <w:pPr>
          <w:tabs>
            <w:tab w:val="num" w:pos="1455"/>
          </w:tabs>
          <w:ind w:left="91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800992">
        <w:start w:val="1"/>
        <w:numFmt w:val="bullet"/>
        <w:lvlText w:val="-"/>
        <w:lvlJc w:val="left"/>
        <w:pPr>
          <w:tabs>
            <w:tab w:val="num" w:pos="1635"/>
          </w:tabs>
          <w:ind w:left="109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0E19B4">
        <w:start w:val="1"/>
        <w:numFmt w:val="bullet"/>
        <w:lvlText w:val="-"/>
        <w:lvlJc w:val="left"/>
        <w:pPr>
          <w:tabs>
            <w:tab w:val="num" w:pos="1815"/>
          </w:tabs>
          <w:ind w:left="127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DAB96C">
        <w:start w:val="1"/>
        <w:numFmt w:val="bullet"/>
        <w:lvlText w:val="-"/>
        <w:lvlJc w:val="left"/>
        <w:pPr>
          <w:tabs>
            <w:tab w:val="num" w:pos="1995"/>
          </w:tabs>
          <w:ind w:left="145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C23BD4">
        <w:start w:val="1"/>
        <w:numFmt w:val="bullet"/>
        <w:lvlText w:val="-"/>
        <w:lvlJc w:val="left"/>
        <w:pPr>
          <w:tabs>
            <w:tab w:val="num" w:pos="2175"/>
          </w:tabs>
          <w:ind w:left="163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lvl w:ilvl="0" w:tplc="CCAED4FC">
        <w:start w:val="1"/>
        <w:numFmt w:val="bullet"/>
        <w:lvlText w:val="•"/>
        <w:lvlJc w:val="left"/>
        <w:pPr>
          <w:tabs>
            <w:tab w:val="num" w:pos="735"/>
          </w:tabs>
          <w:ind w:left="19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09A656E">
        <w:start w:val="1"/>
        <w:numFmt w:val="bullet"/>
        <w:lvlText w:val="•"/>
        <w:lvlJc w:val="left"/>
        <w:pPr>
          <w:tabs>
            <w:tab w:val="num" w:pos="915"/>
          </w:tabs>
          <w:ind w:left="37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C5084EA6">
        <w:start w:val="1"/>
        <w:numFmt w:val="bullet"/>
        <w:lvlText w:val="•"/>
        <w:lvlJc w:val="left"/>
        <w:pPr>
          <w:tabs>
            <w:tab w:val="num" w:pos="1095"/>
          </w:tabs>
          <w:ind w:left="55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ADCE3776">
        <w:start w:val="1"/>
        <w:numFmt w:val="bullet"/>
        <w:lvlText w:val="•"/>
        <w:lvlJc w:val="left"/>
        <w:pPr>
          <w:tabs>
            <w:tab w:val="num" w:pos="1275"/>
          </w:tabs>
          <w:ind w:left="73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0868CF98">
        <w:start w:val="1"/>
        <w:numFmt w:val="bullet"/>
        <w:lvlText w:val="•"/>
        <w:lvlJc w:val="left"/>
        <w:pPr>
          <w:tabs>
            <w:tab w:val="num" w:pos="1455"/>
          </w:tabs>
          <w:ind w:left="91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72800992">
        <w:start w:val="1"/>
        <w:numFmt w:val="bullet"/>
        <w:lvlText w:val="•"/>
        <w:lvlJc w:val="left"/>
        <w:pPr>
          <w:tabs>
            <w:tab w:val="num" w:pos="1635"/>
          </w:tabs>
          <w:ind w:left="109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60E19B4">
        <w:start w:val="1"/>
        <w:numFmt w:val="bullet"/>
        <w:lvlText w:val="•"/>
        <w:lvlJc w:val="left"/>
        <w:pPr>
          <w:tabs>
            <w:tab w:val="num" w:pos="1815"/>
          </w:tabs>
          <w:ind w:left="127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54DAB96C">
        <w:start w:val="1"/>
        <w:numFmt w:val="bullet"/>
        <w:lvlText w:val="•"/>
        <w:lvlJc w:val="left"/>
        <w:pPr>
          <w:tabs>
            <w:tab w:val="num" w:pos="1995"/>
          </w:tabs>
          <w:ind w:left="145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2C23BD4">
        <w:start w:val="1"/>
        <w:numFmt w:val="bullet"/>
        <w:lvlText w:val="•"/>
        <w:lvlJc w:val="left"/>
        <w:pPr>
          <w:tabs>
            <w:tab w:val="num" w:pos="2175"/>
          </w:tabs>
          <w:ind w:left="163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17"/>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
    <w:abstractNumId w:val="16"/>
  </w:num>
  <w:num w:numId="15">
    <w:abstractNumId w:val="15"/>
  </w:num>
  <w:num w:numId="16">
    <w:abstractNumId w:val="14"/>
  </w:num>
  <w:num w:numId="17">
    <w:abstractNumId w:val="3"/>
  </w:num>
  <w:num w:numId="18">
    <w:abstractNumId w:val="20"/>
  </w:num>
  <w:num w:numId="19">
    <w:abstractNumId w:val="24"/>
  </w:num>
  <w:num w:numId="20">
    <w:abstractNumId w:val="21"/>
  </w:num>
  <w:num w:numId="21">
    <w:abstractNumId w:val="30"/>
  </w:num>
  <w:num w:numId="22">
    <w:abstractNumId w:val="1"/>
  </w:num>
  <w:num w:numId="23">
    <w:abstractNumId w:val="23"/>
  </w:num>
  <w:num w:numId="24">
    <w:abstractNumId w:val="18"/>
  </w:num>
  <w:num w:numId="25">
    <w:abstractNumId w:val="27"/>
  </w:num>
  <w:num w:numId="26">
    <w:abstractNumId w:val="9"/>
  </w:num>
  <w:num w:numId="27">
    <w:abstractNumId w:val="32"/>
  </w:num>
  <w:num w:numId="28">
    <w:abstractNumId w:val="33"/>
  </w:num>
  <w:num w:numId="29">
    <w:abstractNumId w:val="0"/>
  </w:num>
  <w:num w:numId="30">
    <w:abstractNumId w:val="7"/>
  </w:num>
  <w:num w:numId="31">
    <w:abstractNumId w:val="2"/>
  </w:num>
  <w:num w:numId="32">
    <w:abstractNumId w:val="12"/>
  </w:num>
  <w:num w:numId="33">
    <w:abstractNumId w:val="22"/>
  </w:num>
  <w:num w:numId="34">
    <w:abstractNumId w:val="19"/>
  </w:num>
  <w:num w:numId="35">
    <w:abstractNumId w:val="4"/>
  </w:num>
  <w:num w:numId="36">
    <w:abstractNumId w:val="25"/>
  </w:num>
  <w:num w:numId="37">
    <w:abstractNumId w:val="35"/>
  </w:num>
  <w:num w:numId="38">
    <w:abstractNumId w:val="8"/>
  </w:num>
  <w:num w:numId="39">
    <w:abstractNumId w:val="29"/>
  </w:num>
  <w:num w:numId="40">
    <w:abstractNumId w:val="31"/>
  </w:num>
  <w:num w:numId="41">
    <w:abstractNumId w:val="26"/>
  </w:num>
  <w:num w:numId="42">
    <w:abstractNumId w:val="34"/>
  </w:num>
  <w:num w:numId="43">
    <w:abstractNumId w:val="28"/>
  </w:num>
  <w:num w:numId="44">
    <w:abstractNumId w:val="10"/>
  </w:num>
  <w:num w:numId="45">
    <w:abstractNumId w:val="1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3B"/>
    <w:rsid w:val="00050AF5"/>
    <w:rsid w:val="000756A7"/>
    <w:rsid w:val="0009619A"/>
    <w:rsid w:val="000F23EB"/>
    <w:rsid w:val="001277FA"/>
    <w:rsid w:val="00186B64"/>
    <w:rsid w:val="001C1DCB"/>
    <w:rsid w:val="001E775D"/>
    <w:rsid w:val="00223CC9"/>
    <w:rsid w:val="002331DF"/>
    <w:rsid w:val="002507E4"/>
    <w:rsid w:val="00267FC7"/>
    <w:rsid w:val="00285E1D"/>
    <w:rsid w:val="00290736"/>
    <w:rsid w:val="002C60BD"/>
    <w:rsid w:val="002D15A8"/>
    <w:rsid w:val="002F046E"/>
    <w:rsid w:val="003C4DD2"/>
    <w:rsid w:val="003D529C"/>
    <w:rsid w:val="004619FF"/>
    <w:rsid w:val="00484E39"/>
    <w:rsid w:val="00485F0D"/>
    <w:rsid w:val="004950D7"/>
    <w:rsid w:val="004D30E8"/>
    <w:rsid w:val="004E0FB9"/>
    <w:rsid w:val="004E61F7"/>
    <w:rsid w:val="0053075D"/>
    <w:rsid w:val="00536152"/>
    <w:rsid w:val="00557347"/>
    <w:rsid w:val="005B4613"/>
    <w:rsid w:val="005D0FAE"/>
    <w:rsid w:val="005E47CC"/>
    <w:rsid w:val="0068051E"/>
    <w:rsid w:val="0068143C"/>
    <w:rsid w:val="00691959"/>
    <w:rsid w:val="00780288"/>
    <w:rsid w:val="007A7147"/>
    <w:rsid w:val="007B72E7"/>
    <w:rsid w:val="007D780A"/>
    <w:rsid w:val="007F4DFA"/>
    <w:rsid w:val="007F60EF"/>
    <w:rsid w:val="00842DDF"/>
    <w:rsid w:val="00865850"/>
    <w:rsid w:val="00872B6D"/>
    <w:rsid w:val="008738D7"/>
    <w:rsid w:val="00874C49"/>
    <w:rsid w:val="00875DB3"/>
    <w:rsid w:val="0088222A"/>
    <w:rsid w:val="008D163B"/>
    <w:rsid w:val="008E40EA"/>
    <w:rsid w:val="008F0636"/>
    <w:rsid w:val="00905F59"/>
    <w:rsid w:val="009269DC"/>
    <w:rsid w:val="00941F84"/>
    <w:rsid w:val="0099070A"/>
    <w:rsid w:val="00995F83"/>
    <w:rsid w:val="009D5B80"/>
    <w:rsid w:val="009D7010"/>
    <w:rsid w:val="00A07EEF"/>
    <w:rsid w:val="00A40E17"/>
    <w:rsid w:val="00A72828"/>
    <w:rsid w:val="00AA371C"/>
    <w:rsid w:val="00AA685F"/>
    <w:rsid w:val="00AB6F65"/>
    <w:rsid w:val="00B044D6"/>
    <w:rsid w:val="00B2596C"/>
    <w:rsid w:val="00B41653"/>
    <w:rsid w:val="00B85EA4"/>
    <w:rsid w:val="00B93378"/>
    <w:rsid w:val="00B94A44"/>
    <w:rsid w:val="00BA1504"/>
    <w:rsid w:val="00BF5232"/>
    <w:rsid w:val="00BF755F"/>
    <w:rsid w:val="00C039CC"/>
    <w:rsid w:val="00C37759"/>
    <w:rsid w:val="00C72AFE"/>
    <w:rsid w:val="00C94557"/>
    <w:rsid w:val="00C960D0"/>
    <w:rsid w:val="00D9791D"/>
    <w:rsid w:val="00DB29B4"/>
    <w:rsid w:val="00DC01CB"/>
    <w:rsid w:val="00DF5EE4"/>
    <w:rsid w:val="00E2764D"/>
    <w:rsid w:val="00EC7247"/>
    <w:rsid w:val="00EC7AB8"/>
    <w:rsid w:val="00F1336D"/>
    <w:rsid w:val="00F148C2"/>
    <w:rsid w:val="00F924FE"/>
    <w:rsid w:val="00FB478F"/>
    <w:rsid w:val="00FC7C84"/>
    <w:rsid w:val="00FD4861"/>
    <w:rsid w:val="00FF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A0DC"/>
  <w15:docId w15:val="{E71D1934-6C0C-BB4D-BCDD-8314B17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E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BF5232"/>
    <w:pPr>
      <w:keepNext/>
      <w:keepLines/>
      <w:spacing w:before="240"/>
      <w:outlineLvl w:val="0"/>
    </w:pPr>
    <w:rPr>
      <w:rFonts w:asciiTheme="majorHAnsi" w:eastAsiaTheme="majorEastAsia" w:hAnsiTheme="majorHAnsi" w:cstheme="majorBidi"/>
      <w:color w:val="698AAE" w:themeColor="accent1" w:themeShade="BF"/>
      <w:sz w:val="32"/>
      <w:szCs w:val="32"/>
    </w:rPr>
  </w:style>
  <w:style w:type="paragraph" w:styleId="Heading2">
    <w:name w:val="heading 2"/>
    <w:next w:val="Body2"/>
    <w:uiPriority w:val="9"/>
    <w:unhideWhenUsed/>
    <w:qFormat/>
    <w:pPr>
      <w:keepNext/>
      <w:spacing w:before="600" w:after="160"/>
      <w:jc w:val="center"/>
      <w:outlineLvl w:val="1"/>
    </w:pPr>
    <w:rPr>
      <w:rFonts w:ascii="Baskerville" w:hAnsi="Baskerville" w:cs="Arial Unicode MS"/>
      <w:color w:val="5B5854"/>
      <w:sz w:val="36"/>
      <w:szCs w:val="36"/>
      <w14:textOutline w14:w="0" w14:cap="flat" w14:cmpd="sng" w14:algn="ctr">
        <w14:noFill/>
        <w14:prstDash w14:val="solid"/>
        <w14:bevel/>
      </w14:textOutline>
    </w:rPr>
  </w:style>
  <w:style w:type="paragraph" w:styleId="Heading3">
    <w:name w:val="heading 3"/>
    <w:uiPriority w:val="9"/>
    <w:unhideWhenUsed/>
    <w:qFormat/>
    <w:pPr>
      <w:spacing w:before="200" w:after="160" w:line="360" w:lineRule="auto"/>
      <w:ind w:firstLine="540"/>
      <w:outlineLvl w:val="2"/>
    </w:pPr>
    <w:rPr>
      <w:rFonts w:ascii="IBM Plex Sans Condensed" w:hAnsi="IBM Plex Sans Condensed" w:cs="Arial Unicode M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14:textOutline w14:w="0" w14:cap="flat" w14:cmpd="sng" w14:algn="ctr">
        <w14:noFill/>
        <w14:prstDash w14:val="solid"/>
        <w14:bevel/>
      </w14:textOutline>
    </w:rPr>
  </w:style>
  <w:style w:type="paragraph" w:customStyle="1" w:styleId="Attribution">
    <w:name w:val="Attribution"/>
    <w:next w:val="Body2"/>
    <w:pPr>
      <w:spacing w:line="312" w:lineRule="auto"/>
      <w:outlineLvl w:val="0"/>
    </w:pPr>
    <w:rPr>
      <w:rFonts w:ascii="Baskerville" w:eastAsia="Baskerville" w:hAnsi="Baskerville" w:cs="Baskerville"/>
      <w:color w:val="000000"/>
      <w:sz w:val="26"/>
      <w:szCs w:val="26"/>
      <w14:textOutline w14:w="0" w14:cap="flat" w14:cmpd="sng" w14:algn="ctr">
        <w14:noFill/>
        <w14:prstDash w14:val="solid"/>
        <w14:bevel/>
      </w14:textOutline>
    </w:rPr>
  </w:style>
  <w:style w:type="paragraph" w:customStyle="1" w:styleId="Body2">
    <w:name w:val="Body 2"/>
    <w:pPr>
      <w:spacing w:after="80" w:line="288" w:lineRule="auto"/>
    </w:pPr>
    <w:rPr>
      <w:rFonts w:ascii="Baskerville" w:eastAsia="Baskerville" w:hAnsi="Baskerville" w:cs="Baskerville"/>
      <w:color w:val="444444"/>
      <w:sz w:val="24"/>
      <w:szCs w:val="24"/>
      <w14:textOutline w14:w="0" w14:cap="flat" w14:cmpd="sng" w14:algn="ctr">
        <w14:noFill/>
        <w14:prstDash w14:val="solid"/>
        <w14:bevel/>
      </w14:textOutline>
    </w:rPr>
  </w:style>
  <w:style w:type="paragraph" w:styleId="Title">
    <w:name w:val="Title"/>
    <w:uiPriority w:val="10"/>
    <w:qFormat/>
    <w:pPr>
      <w:keepNext/>
      <w:jc w:val="center"/>
      <w:outlineLvl w:val="0"/>
    </w:pPr>
    <w:rPr>
      <w:rFonts w:ascii="Baskerville" w:hAnsi="Baskerville" w:cs="Arial Unicode MS"/>
      <w:color w:val="444444"/>
      <w:sz w:val="60"/>
      <w:szCs w:val="60"/>
      <w14:textOutline w14:w="0" w14:cap="flat" w14:cmpd="sng" w14:algn="ctr">
        <w14:noFill/>
        <w14:prstDash w14:val="solid"/>
        <w14:bevel/>
      </w14:textOutline>
    </w:rPr>
  </w:style>
  <w:style w:type="paragraph" w:customStyle="1" w:styleId="Subheading">
    <w:name w:val="Subheading"/>
    <w:next w:val="Body2"/>
    <w:pPr>
      <w:spacing w:after="160"/>
      <w:jc w:val="center"/>
      <w:outlineLvl w:val="0"/>
    </w:pPr>
    <w:rPr>
      <w:rFonts w:ascii="IBM Plex Sans Condensed" w:hAnsi="IBM Plex Sans Condensed" w:cs="Arial Unicode MS"/>
      <w:color w:val="5C432B"/>
      <w:sz w:val="32"/>
      <w:szCs w:val="32"/>
      <w14:textOutline w14:w="0" w14:cap="flat" w14:cmpd="sng" w14:algn="ctr">
        <w14:noFill/>
        <w14:prstDash w14:val="solid"/>
        <w14:bevel/>
      </w14:textOutline>
    </w:rPr>
  </w:style>
  <w:style w:type="paragraph" w:customStyle="1" w:styleId="Body">
    <w:name w:val="Body"/>
    <w:pPr>
      <w:spacing w:line="360" w:lineRule="auto"/>
      <w:ind w:firstLine="540"/>
    </w:pPr>
    <w:rPr>
      <w:rFonts w:ascii="IBM Plex Sans Condensed" w:eastAsia="IBM Plex Sans Condensed" w:hAnsi="IBM Plex Sans Condensed" w:cs="IBM Plex Sans Condensed"/>
      <w:color w:val="000000"/>
      <w:sz w:val="26"/>
      <w:szCs w:val="26"/>
      <w14:textOutline w14:w="0" w14:cap="flat" w14:cmpd="sng" w14:algn="ctr">
        <w14:noFill/>
        <w14:prstDash w14:val="solid"/>
        <w14:bevel/>
      </w14:textOutline>
    </w:rPr>
  </w:style>
  <w:style w:type="paragraph" w:customStyle="1" w:styleId="Comments">
    <w:name w:val="Comments"/>
    <w:pPr>
      <w:spacing w:line="360" w:lineRule="auto"/>
      <w:ind w:firstLine="540"/>
    </w:pPr>
    <w:rPr>
      <w:rFonts w:ascii="IBM Plex Sans Condensed" w:hAnsi="IBM Plex Sans Condensed" w:cs="Arial Unicode MS"/>
      <w:i/>
      <w:iCs/>
      <w:color w:val="DC5922"/>
      <w:sz w:val="26"/>
      <w:szCs w:val="26"/>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 w:type="paragraph" w:customStyle="1" w:styleId="Comment">
    <w:name w:val="Comment"/>
    <w:basedOn w:val="Comments"/>
    <w:qFormat/>
    <w:rsid w:val="00EC7AB8"/>
    <w:pPr>
      <w:ind w:left="540" w:firstLine="0"/>
    </w:pPr>
  </w:style>
  <w:style w:type="character" w:styleId="UnresolvedMention">
    <w:name w:val="Unresolved Mention"/>
    <w:basedOn w:val="DefaultParagraphFont"/>
    <w:uiPriority w:val="99"/>
    <w:semiHidden/>
    <w:unhideWhenUsed/>
    <w:rsid w:val="00691959"/>
    <w:rPr>
      <w:color w:val="605E5C"/>
      <w:shd w:val="clear" w:color="auto" w:fill="E1DFDD"/>
    </w:rPr>
  </w:style>
  <w:style w:type="paragraph" w:customStyle="1" w:styleId="Header1">
    <w:name w:val="Header 1"/>
    <w:basedOn w:val="Title"/>
    <w:next w:val="Heading1"/>
    <w:qFormat/>
    <w:rsid w:val="00BF5232"/>
  </w:style>
  <w:style w:type="paragraph" w:customStyle="1" w:styleId="Body1">
    <w:name w:val="Body 1"/>
    <w:basedOn w:val="Body"/>
    <w:next w:val="BodyText"/>
    <w:qFormat/>
    <w:rsid w:val="00BF5232"/>
    <w:rPr>
      <w:rFonts w:eastAsia="Arial Unicode MS" w:cs="Arial Unicode MS"/>
    </w:rPr>
  </w:style>
  <w:style w:type="character" w:customStyle="1" w:styleId="Heading1Char">
    <w:name w:val="Heading 1 Char"/>
    <w:basedOn w:val="DefaultParagraphFont"/>
    <w:link w:val="Heading1"/>
    <w:uiPriority w:val="9"/>
    <w:rsid w:val="00BF5232"/>
    <w:rPr>
      <w:rFonts w:asciiTheme="majorHAnsi" w:eastAsiaTheme="majorEastAsia" w:hAnsiTheme="majorHAnsi" w:cstheme="majorBidi"/>
      <w:color w:val="698AAE" w:themeColor="accent1" w:themeShade="BF"/>
      <w:sz w:val="32"/>
      <w:szCs w:val="32"/>
      <w:lang w:eastAsia="en-US"/>
    </w:rPr>
  </w:style>
  <w:style w:type="paragraph" w:customStyle="1" w:styleId="HAHeading2">
    <w:name w:val="HA Heading 2"/>
    <w:basedOn w:val="Heading2"/>
    <w:next w:val="Heading2"/>
    <w:qFormat/>
    <w:rsid w:val="00BF5232"/>
    <w:pPr>
      <w:numPr>
        <w:numId w:val="18"/>
      </w:numPr>
    </w:pPr>
    <w:rPr>
      <w:rFonts w:ascii="IBM Plex Sans Condensed" w:hAnsi="IBM Plex Sans Condensed"/>
    </w:rPr>
  </w:style>
  <w:style w:type="paragraph" w:styleId="BodyText">
    <w:name w:val="Body Text"/>
    <w:basedOn w:val="Normal"/>
    <w:link w:val="BodyTextChar"/>
    <w:uiPriority w:val="99"/>
    <w:unhideWhenUsed/>
    <w:rsid w:val="00BF5232"/>
    <w:pPr>
      <w:spacing w:after="120"/>
    </w:pPr>
  </w:style>
  <w:style w:type="character" w:customStyle="1" w:styleId="BodyTextChar">
    <w:name w:val="Body Text Char"/>
    <w:basedOn w:val="DefaultParagraphFont"/>
    <w:link w:val="BodyText"/>
    <w:uiPriority w:val="99"/>
    <w:rsid w:val="00BF5232"/>
    <w:rPr>
      <w:sz w:val="24"/>
      <w:szCs w:val="24"/>
      <w:lang w:eastAsia="en-US"/>
    </w:rPr>
  </w:style>
  <w:style w:type="paragraph" w:customStyle="1" w:styleId="HATitle">
    <w:name w:val="HA Title"/>
    <w:basedOn w:val="Title"/>
    <w:next w:val="Title"/>
    <w:qFormat/>
    <w:rsid w:val="00875DB3"/>
    <w:rPr>
      <w:rFonts w:ascii="IBM Plex Sans Condensed Text" w:hAnsi="IBM Plex Sans Condensed Text"/>
    </w:rPr>
  </w:style>
  <w:style w:type="paragraph" w:customStyle="1" w:styleId="HASubtitle">
    <w:name w:val="HA Subtitle"/>
    <w:basedOn w:val="Subheading"/>
    <w:next w:val="Subtitle"/>
    <w:qFormat/>
    <w:rsid w:val="00BF5232"/>
  </w:style>
  <w:style w:type="paragraph" w:customStyle="1" w:styleId="HAHeading3">
    <w:name w:val="HA Heading 3"/>
    <w:basedOn w:val="Heading3"/>
    <w:next w:val="Heading3"/>
    <w:qFormat/>
    <w:rsid w:val="00BF5232"/>
  </w:style>
  <w:style w:type="paragraph" w:styleId="Subtitle">
    <w:name w:val="Subtitle"/>
    <w:basedOn w:val="Normal"/>
    <w:next w:val="Normal"/>
    <w:link w:val="SubtitleChar"/>
    <w:uiPriority w:val="11"/>
    <w:qFormat/>
    <w:rsid w:val="00BF52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5232"/>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F133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unhideWhenUsed/>
    <w:rsid w:val="00875DB3"/>
    <w:pPr>
      <w:tabs>
        <w:tab w:val="center" w:pos="4680"/>
        <w:tab w:val="right" w:pos="9360"/>
      </w:tabs>
    </w:pPr>
  </w:style>
  <w:style w:type="character" w:customStyle="1" w:styleId="HeaderChar">
    <w:name w:val="Header Char"/>
    <w:basedOn w:val="DefaultParagraphFont"/>
    <w:link w:val="Header"/>
    <w:uiPriority w:val="99"/>
    <w:rsid w:val="00875DB3"/>
    <w:rPr>
      <w:sz w:val="24"/>
      <w:szCs w:val="24"/>
      <w:lang w:eastAsia="en-US"/>
    </w:rPr>
  </w:style>
  <w:style w:type="paragraph" w:styleId="Footer">
    <w:name w:val="footer"/>
    <w:basedOn w:val="Normal"/>
    <w:link w:val="FooterChar"/>
    <w:uiPriority w:val="99"/>
    <w:unhideWhenUsed/>
    <w:rsid w:val="00875DB3"/>
    <w:pPr>
      <w:tabs>
        <w:tab w:val="center" w:pos="4680"/>
        <w:tab w:val="right" w:pos="9360"/>
      </w:tabs>
    </w:pPr>
  </w:style>
  <w:style w:type="character" w:customStyle="1" w:styleId="FooterChar">
    <w:name w:val="Footer Char"/>
    <w:basedOn w:val="DefaultParagraphFont"/>
    <w:link w:val="Footer"/>
    <w:uiPriority w:val="99"/>
    <w:rsid w:val="00875DB3"/>
    <w:rPr>
      <w:sz w:val="24"/>
      <w:szCs w:val="24"/>
      <w:lang w:eastAsia="en-US"/>
    </w:rPr>
  </w:style>
  <w:style w:type="character" w:styleId="FollowedHyperlink">
    <w:name w:val="FollowedHyperlink"/>
    <w:basedOn w:val="DefaultParagraphFont"/>
    <w:uiPriority w:val="99"/>
    <w:semiHidden/>
    <w:unhideWhenUsed/>
    <w:rsid w:val="001277FA"/>
    <w:rPr>
      <w:color w:val="FF00FF" w:themeColor="followedHyperlink"/>
      <w:u w:val="single"/>
    </w:rPr>
  </w:style>
  <w:style w:type="paragraph" w:styleId="ListParagraph">
    <w:name w:val="List Paragraph"/>
    <w:basedOn w:val="Normal"/>
    <w:uiPriority w:val="34"/>
    <w:qFormat/>
    <w:rsid w:val="007D780A"/>
    <w:pPr>
      <w:ind w:left="720"/>
      <w:contextualSpacing/>
    </w:pPr>
  </w:style>
  <w:style w:type="character" w:customStyle="1" w:styleId="author-3678164427">
    <w:name w:val="author-3678164427"/>
    <w:basedOn w:val="DefaultParagraphFont"/>
    <w:rsid w:val="00DF5EE4"/>
  </w:style>
  <w:style w:type="paragraph" w:customStyle="1" w:styleId="list-bullet1">
    <w:name w:val="list-bullet1"/>
    <w:basedOn w:val="Normal"/>
    <w:rsid w:val="00DF5EE4"/>
    <w:pPr>
      <w:spacing w:before="100" w:beforeAutospacing="1" w:after="100" w:afterAutospacing="1"/>
    </w:pPr>
  </w:style>
  <w:style w:type="paragraph" w:customStyle="1" w:styleId="list-bullet2">
    <w:name w:val="list-bullet2"/>
    <w:basedOn w:val="Normal"/>
    <w:rsid w:val="00A07E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01549">
      <w:bodyDiv w:val="1"/>
      <w:marLeft w:val="0"/>
      <w:marRight w:val="0"/>
      <w:marTop w:val="0"/>
      <w:marBottom w:val="0"/>
      <w:divBdr>
        <w:top w:val="none" w:sz="0" w:space="0" w:color="auto"/>
        <w:left w:val="none" w:sz="0" w:space="0" w:color="auto"/>
        <w:bottom w:val="none" w:sz="0" w:space="0" w:color="auto"/>
        <w:right w:val="none" w:sz="0" w:space="0" w:color="auto"/>
      </w:divBdr>
    </w:div>
    <w:div w:id="375661317">
      <w:bodyDiv w:val="1"/>
      <w:marLeft w:val="0"/>
      <w:marRight w:val="0"/>
      <w:marTop w:val="0"/>
      <w:marBottom w:val="0"/>
      <w:divBdr>
        <w:top w:val="none" w:sz="0" w:space="0" w:color="auto"/>
        <w:left w:val="none" w:sz="0" w:space="0" w:color="auto"/>
        <w:bottom w:val="none" w:sz="0" w:space="0" w:color="auto"/>
        <w:right w:val="none" w:sz="0" w:space="0" w:color="auto"/>
      </w:divBdr>
    </w:div>
    <w:div w:id="1138257461">
      <w:bodyDiv w:val="1"/>
      <w:marLeft w:val="0"/>
      <w:marRight w:val="0"/>
      <w:marTop w:val="0"/>
      <w:marBottom w:val="0"/>
      <w:divBdr>
        <w:top w:val="none" w:sz="0" w:space="0" w:color="auto"/>
        <w:left w:val="none" w:sz="0" w:space="0" w:color="auto"/>
        <w:bottom w:val="none" w:sz="0" w:space="0" w:color="auto"/>
        <w:right w:val="none" w:sz="0" w:space="0" w:color="auto"/>
      </w:divBdr>
    </w:div>
    <w:div w:id="1159464038">
      <w:bodyDiv w:val="1"/>
      <w:marLeft w:val="0"/>
      <w:marRight w:val="0"/>
      <w:marTop w:val="0"/>
      <w:marBottom w:val="0"/>
      <w:divBdr>
        <w:top w:val="none" w:sz="0" w:space="0" w:color="auto"/>
        <w:left w:val="none" w:sz="0" w:space="0" w:color="auto"/>
        <w:bottom w:val="none" w:sz="0" w:space="0" w:color="auto"/>
        <w:right w:val="none" w:sz="0" w:space="0" w:color="auto"/>
      </w:divBdr>
    </w:div>
    <w:div w:id="1304848366">
      <w:bodyDiv w:val="1"/>
      <w:marLeft w:val="0"/>
      <w:marRight w:val="0"/>
      <w:marTop w:val="0"/>
      <w:marBottom w:val="0"/>
      <w:divBdr>
        <w:top w:val="none" w:sz="0" w:space="0" w:color="auto"/>
        <w:left w:val="none" w:sz="0" w:space="0" w:color="auto"/>
        <w:bottom w:val="none" w:sz="0" w:space="0" w:color="auto"/>
        <w:right w:val="none" w:sz="0" w:space="0" w:color="auto"/>
      </w:divBdr>
      <w:divsChild>
        <w:div w:id="615059233">
          <w:marLeft w:val="0"/>
          <w:marRight w:val="0"/>
          <w:marTop w:val="0"/>
          <w:marBottom w:val="0"/>
          <w:divBdr>
            <w:top w:val="none" w:sz="0" w:space="0" w:color="auto"/>
            <w:left w:val="none" w:sz="0" w:space="0" w:color="auto"/>
            <w:bottom w:val="none" w:sz="0" w:space="0" w:color="auto"/>
            <w:right w:val="none" w:sz="0" w:space="0" w:color="auto"/>
          </w:divBdr>
        </w:div>
      </w:divsChild>
    </w:div>
    <w:div w:id="1525172616">
      <w:bodyDiv w:val="1"/>
      <w:marLeft w:val="0"/>
      <w:marRight w:val="0"/>
      <w:marTop w:val="0"/>
      <w:marBottom w:val="0"/>
      <w:divBdr>
        <w:top w:val="none" w:sz="0" w:space="0" w:color="auto"/>
        <w:left w:val="none" w:sz="0" w:space="0" w:color="auto"/>
        <w:bottom w:val="none" w:sz="0" w:space="0" w:color="auto"/>
        <w:right w:val="none" w:sz="0" w:space="0" w:color="auto"/>
      </w:divBdr>
    </w:div>
    <w:div w:id="206290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walmartlabs/zFAM" TargetMode="External"/><Relationship Id="rId3" Type="http://schemas.openxmlformats.org/officeDocument/2006/relationships/settings" Target="settings.xml"/><Relationship Id="rId7" Type="http://schemas.openxmlformats.org/officeDocument/2006/relationships/hyperlink" Target="https://www.ibm.com/support/knowledgecenter/SSLTBW_2.3.0/com.ibm.zos.v2r3.izua300/izuconfig_HighAvailabilityConfigur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19</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Jia</cp:lastModifiedBy>
  <cp:revision>33</cp:revision>
  <dcterms:created xsi:type="dcterms:W3CDTF">2020-07-14T13:41:00Z</dcterms:created>
  <dcterms:modified xsi:type="dcterms:W3CDTF">2020-09-28T14:37:00Z</dcterms:modified>
</cp:coreProperties>
</file>